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C27A4" w14:textId="77777777" w:rsidR="00E70735" w:rsidRDefault="001C75BA">
      <w:pPr>
        <w:spacing w:after="0" w:line="259" w:lineRule="auto"/>
        <w:ind w:left="-5"/>
        <w:rPr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E1326A6" wp14:editId="0FBE5AE4">
            <wp:simplePos x="0" y="0"/>
            <wp:positionH relativeFrom="column">
              <wp:posOffset>1357630</wp:posOffset>
            </wp:positionH>
            <wp:positionV relativeFrom="paragraph">
              <wp:posOffset>9525</wp:posOffset>
            </wp:positionV>
            <wp:extent cx="298450" cy="366395"/>
            <wp:effectExtent l="0" t="0" r="0" b="0"/>
            <wp:wrapSquare wrapText="bothSides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366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4"/>
          <w:vertAlign w:val="subscript"/>
        </w:rPr>
        <w:t xml:space="preserve"> </w:t>
      </w:r>
      <w:r w:rsidR="00670DB3">
        <w:rPr>
          <w:sz w:val="22"/>
        </w:rPr>
        <w:t>NES</w:t>
      </w:r>
      <w:r w:rsidR="00F7603B">
        <w:rPr>
          <w:sz w:val="22"/>
        </w:rPr>
        <w:t>BYEN</w:t>
      </w:r>
      <w:r w:rsidR="00670DB3">
        <w:rPr>
          <w:sz w:val="22"/>
        </w:rPr>
        <w:t xml:space="preserve"> KOMMUNE </w:t>
      </w:r>
    </w:p>
    <w:p w14:paraId="4718E01A" w14:textId="77777777" w:rsidR="00A650F7" w:rsidRDefault="00A650F7">
      <w:pPr>
        <w:spacing w:after="0" w:line="259" w:lineRule="auto"/>
        <w:ind w:left="-5"/>
      </w:pPr>
    </w:p>
    <w:p w14:paraId="2C698A55" w14:textId="77777777" w:rsidR="00E70735" w:rsidRDefault="00670DB3">
      <w:pPr>
        <w:spacing w:after="0" w:line="259" w:lineRule="auto"/>
        <w:ind w:left="-5"/>
      </w:pPr>
      <w:r>
        <w:rPr>
          <w:sz w:val="22"/>
        </w:rPr>
        <w:t xml:space="preserve"> Helse og omsorg </w:t>
      </w:r>
    </w:p>
    <w:p w14:paraId="67ECAADB" w14:textId="77777777" w:rsidR="00E70735" w:rsidRDefault="00670DB3">
      <w:pPr>
        <w:spacing w:after="77" w:line="259" w:lineRule="auto"/>
        <w:ind w:left="0" w:firstLine="0"/>
      </w:pPr>
      <w:r>
        <w:rPr>
          <w:sz w:val="22"/>
        </w:rPr>
        <w:t xml:space="preserve"> </w:t>
      </w:r>
    </w:p>
    <w:p w14:paraId="7D637470" w14:textId="5E4A4185" w:rsidR="00E70735" w:rsidRDefault="00670DB3">
      <w:pPr>
        <w:pStyle w:val="Overskrift1"/>
      </w:pPr>
      <w:r>
        <w:t>Betalingssatser for pleie- og</w:t>
      </w:r>
      <w:r w:rsidR="001C0055">
        <w:t xml:space="preserve"> omsorgstjenester fra</w:t>
      </w:r>
      <w:r w:rsidR="00B95F16">
        <w:t xml:space="preserve"> </w:t>
      </w:r>
      <w:r w:rsidR="007324C3">
        <w:t>01.01.202</w:t>
      </w:r>
      <w:r w:rsidR="001C5F1C">
        <w:t>6</w:t>
      </w:r>
    </w:p>
    <w:p w14:paraId="6B76E791" w14:textId="35C30CA0" w:rsidR="00E70735" w:rsidRDefault="00670DB3">
      <w:pPr>
        <w:spacing w:after="250"/>
        <w:ind w:left="-5" w:right="116"/>
      </w:pPr>
      <w:r>
        <w:t>Betalingssatsene er vedtatt av kommunestyret</w:t>
      </w:r>
      <w:r w:rsidR="00AC2037">
        <w:t xml:space="preserve"> </w:t>
      </w:r>
      <w:r w:rsidR="008A23EC">
        <w:t>i budsjettvedtak for 2026</w:t>
      </w:r>
    </w:p>
    <w:p w14:paraId="558F2D23" w14:textId="64AC0954" w:rsidR="00DF7DF8" w:rsidRDefault="00670DB3" w:rsidP="001C2E05">
      <w:pPr>
        <w:pStyle w:val="Overskrift2"/>
        <w:ind w:left="-5"/>
      </w:pPr>
      <w:r>
        <w:t>Egenandel for praktisk bistand o</w:t>
      </w:r>
      <w:r w:rsidR="004D66CF">
        <w:t>g opplæring (bl.a. hjemmehjelp og brukerstyrt personlig assistanse)</w:t>
      </w:r>
      <w:r w:rsidR="00D265CA">
        <w:br/>
      </w:r>
    </w:p>
    <w:tbl>
      <w:tblPr>
        <w:tblStyle w:val="TableGrid"/>
        <w:tblW w:w="8603" w:type="dxa"/>
        <w:tblInd w:w="23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7"/>
        <w:gridCol w:w="2857"/>
        <w:gridCol w:w="2057"/>
        <w:gridCol w:w="1892"/>
      </w:tblGrid>
      <w:tr w:rsidR="00DF7DF8" w:rsidRPr="00287DCC" w14:paraId="3AE93E95" w14:textId="77777777" w:rsidTr="00DA5EC3">
        <w:trPr>
          <w:trHeight w:val="302"/>
        </w:trPr>
        <w:tc>
          <w:tcPr>
            <w:tcW w:w="4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6C9B" w14:textId="77777777" w:rsidR="00DF7DF8" w:rsidRPr="00C973EC" w:rsidRDefault="00DF7DF8" w:rsidP="00DF7DF8">
            <w:pPr>
              <w:spacing w:after="0" w:line="259" w:lineRule="auto"/>
              <w:ind w:left="2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C973EC">
              <w:rPr>
                <w:rFonts w:ascii="Times New Roman" w:eastAsia="Times New Roman" w:hAnsi="Times New Roman" w:cs="Times New Roman"/>
                <w:b/>
                <w:color w:val="auto"/>
                <w:szCs w:val="20"/>
              </w:rPr>
              <w:t xml:space="preserve">Netto inntekt </w:t>
            </w:r>
          </w:p>
        </w:tc>
        <w:tc>
          <w:tcPr>
            <w:tcW w:w="3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6ECC" w14:textId="77777777" w:rsidR="00DF7DF8" w:rsidRPr="00C973EC" w:rsidRDefault="00DF7DF8" w:rsidP="00DF7DF8">
            <w:pPr>
              <w:spacing w:after="0" w:line="259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C973EC">
              <w:rPr>
                <w:rFonts w:ascii="Times New Roman" w:eastAsia="Times New Roman" w:hAnsi="Times New Roman" w:cs="Times New Roman"/>
                <w:b/>
                <w:color w:val="auto"/>
                <w:szCs w:val="20"/>
              </w:rPr>
              <w:t xml:space="preserve">Betalingssats </w:t>
            </w:r>
          </w:p>
        </w:tc>
      </w:tr>
      <w:tr w:rsidR="00DF7DF8" w:rsidRPr="00287DCC" w14:paraId="14F8BB22" w14:textId="77777777" w:rsidTr="001C2E05">
        <w:trPr>
          <w:trHeight w:val="302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B5FE" w14:textId="439BA9DE" w:rsidR="00DF7DF8" w:rsidRPr="00C973EC" w:rsidRDefault="00DF7DF8" w:rsidP="00DF7DF8">
            <w:pPr>
              <w:spacing w:after="0" w:line="259" w:lineRule="auto"/>
              <w:ind w:left="4" w:firstLine="0"/>
              <w:jc w:val="center"/>
              <w:rPr>
                <w:rFonts w:eastAsia="Times New Roman" w:cs="Times New Roman"/>
                <w:b/>
                <w:bCs/>
                <w:color w:val="808080" w:themeColor="background1" w:themeShade="80"/>
                <w:szCs w:val="20"/>
              </w:rPr>
            </w:pPr>
            <w:r w:rsidRPr="00C973EC">
              <w:rPr>
                <w:rFonts w:eastAsia="Times New Roman" w:cs="Times New Roman"/>
                <w:b/>
                <w:bCs/>
                <w:color w:val="808080" w:themeColor="background1" w:themeShade="80"/>
                <w:szCs w:val="20"/>
              </w:rPr>
              <w:t>G - 01.05.202</w:t>
            </w:r>
            <w:r w:rsidR="00287DCC" w:rsidRPr="00C973EC">
              <w:rPr>
                <w:rFonts w:eastAsia="Times New Roman" w:cs="Times New Roman"/>
                <w:b/>
                <w:bCs/>
                <w:color w:val="808080" w:themeColor="background1" w:themeShade="80"/>
                <w:szCs w:val="20"/>
              </w:rPr>
              <w:t>5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9F46" w14:textId="02DA49EE" w:rsidR="00DF7DF8" w:rsidRPr="00C973EC" w:rsidRDefault="00CC4C0A" w:rsidP="00DF7DF8">
            <w:pPr>
              <w:spacing w:after="0" w:line="259" w:lineRule="auto"/>
              <w:ind w:left="2" w:firstLine="0"/>
              <w:jc w:val="center"/>
              <w:rPr>
                <w:rFonts w:eastAsia="Times New Roman" w:cs="Times New Roman"/>
                <w:b/>
                <w:bCs/>
                <w:color w:val="808080" w:themeColor="background1" w:themeShade="80"/>
                <w:szCs w:val="20"/>
              </w:rPr>
            </w:pPr>
            <w:r w:rsidRPr="00C973EC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2"/>
              </w:rPr>
              <w:t>1</w:t>
            </w:r>
            <w:r w:rsidR="00194E38" w:rsidRPr="00C973EC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2"/>
              </w:rPr>
              <w:t>30 160</w:t>
            </w:r>
            <w:r w:rsidR="00DF7DF8" w:rsidRPr="00C973EC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2"/>
              </w:rPr>
              <w:t xml:space="preserve"> kroner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1DA4" w14:textId="77777777" w:rsidR="00DF7DF8" w:rsidRPr="00C973EC" w:rsidRDefault="00DF7DF8" w:rsidP="00DF7DF8">
            <w:pPr>
              <w:spacing w:after="0" w:line="259" w:lineRule="auto"/>
              <w:ind w:left="2" w:firstLine="0"/>
              <w:jc w:val="center"/>
              <w:rPr>
                <w:rFonts w:eastAsia="Times New Roman" w:cs="Times New Roman"/>
                <w:b/>
                <w:bCs/>
                <w:color w:val="808080" w:themeColor="background1" w:themeShade="80"/>
                <w:szCs w:val="20"/>
              </w:rPr>
            </w:pPr>
            <w:r w:rsidRPr="00C973EC">
              <w:rPr>
                <w:rFonts w:eastAsia="Times New Roman" w:cs="Times New Roman"/>
                <w:b/>
                <w:bCs/>
                <w:color w:val="808080" w:themeColor="background1" w:themeShade="80"/>
                <w:szCs w:val="20"/>
              </w:rPr>
              <w:t xml:space="preserve">Per time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F4EB" w14:textId="77777777" w:rsidR="00DF7DF8" w:rsidRPr="00C973EC" w:rsidRDefault="00DF7DF8" w:rsidP="00DF7DF8">
            <w:pPr>
              <w:spacing w:after="0" w:line="259" w:lineRule="auto"/>
              <w:ind w:left="0" w:firstLine="0"/>
              <w:jc w:val="center"/>
              <w:rPr>
                <w:rFonts w:eastAsia="Times New Roman" w:cs="Times New Roman"/>
                <w:b/>
                <w:bCs/>
                <w:color w:val="808080" w:themeColor="background1" w:themeShade="80"/>
                <w:szCs w:val="20"/>
              </w:rPr>
            </w:pPr>
            <w:r w:rsidRPr="00C973EC">
              <w:rPr>
                <w:rFonts w:eastAsia="Times New Roman" w:cs="Times New Roman"/>
                <w:b/>
                <w:bCs/>
                <w:color w:val="808080" w:themeColor="background1" w:themeShade="80"/>
                <w:szCs w:val="20"/>
              </w:rPr>
              <w:t xml:space="preserve">Abonnement </w:t>
            </w:r>
          </w:p>
        </w:tc>
      </w:tr>
      <w:tr w:rsidR="00DF7DF8" w:rsidRPr="00287DCC" w14:paraId="24F205C2" w14:textId="77777777" w:rsidTr="001C2E05">
        <w:trPr>
          <w:trHeight w:val="305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C013" w14:textId="77777777" w:rsidR="00DF7DF8" w:rsidRPr="00E20781" w:rsidRDefault="00DF7DF8" w:rsidP="00DF7DF8">
            <w:pPr>
              <w:spacing w:after="0" w:line="259" w:lineRule="auto"/>
              <w:ind w:left="4" w:firstLine="0"/>
              <w:jc w:val="center"/>
              <w:rPr>
                <w:rFonts w:eastAsia="Times New Roman" w:cs="Times New Roman"/>
                <w:color w:val="auto"/>
                <w:szCs w:val="20"/>
              </w:rPr>
            </w:pPr>
            <w:r w:rsidRPr="00E20781">
              <w:rPr>
                <w:rFonts w:eastAsia="Times New Roman" w:cs="Times New Roman"/>
                <w:color w:val="auto"/>
                <w:szCs w:val="20"/>
              </w:rPr>
              <w:t xml:space="preserve">Under 2 G: 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5FA3" w14:textId="33850C1C" w:rsidR="00DF7DF8" w:rsidRPr="00E20781" w:rsidRDefault="00DF7DF8" w:rsidP="00DF7DF8">
            <w:pPr>
              <w:spacing w:after="0" w:line="259" w:lineRule="auto"/>
              <w:ind w:left="0" w:right="1" w:firstLine="0"/>
              <w:rPr>
                <w:rFonts w:eastAsia="Times New Roman" w:cs="Times New Roman"/>
                <w:color w:val="auto"/>
                <w:szCs w:val="20"/>
              </w:rPr>
            </w:pPr>
            <w:r w:rsidRPr="00E20781">
              <w:rPr>
                <w:rFonts w:eastAsia="Times New Roman" w:cs="Times New Roman"/>
                <w:color w:val="auto"/>
                <w:szCs w:val="20"/>
              </w:rPr>
              <w:t xml:space="preserve">under kr </w:t>
            </w:r>
            <w:r w:rsidR="00194E38" w:rsidRPr="00E20781">
              <w:rPr>
                <w:rFonts w:eastAsia="Times New Roman" w:cs="Times New Roman"/>
                <w:color w:val="auto"/>
                <w:szCs w:val="20"/>
              </w:rPr>
              <w:t>260 320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B5AC" w14:textId="0A2FF369" w:rsidR="00DF7DF8" w:rsidRPr="00E20781" w:rsidRDefault="00DF7DF8" w:rsidP="00DF7DF8">
            <w:pPr>
              <w:spacing w:after="0" w:line="259" w:lineRule="auto"/>
              <w:ind w:left="0" w:right="1" w:firstLine="0"/>
              <w:jc w:val="center"/>
              <w:rPr>
                <w:rFonts w:eastAsia="Times New Roman" w:cs="Times New Roman"/>
                <w:color w:val="auto"/>
                <w:szCs w:val="20"/>
              </w:rPr>
            </w:pPr>
            <w:r w:rsidRPr="00E20781">
              <w:rPr>
                <w:rFonts w:eastAsia="Times New Roman" w:cs="Times New Roman"/>
                <w:color w:val="auto"/>
                <w:szCs w:val="20"/>
              </w:rPr>
              <w:t>kr 1</w:t>
            </w:r>
            <w:r w:rsidR="000B2CD1">
              <w:rPr>
                <w:rFonts w:eastAsia="Times New Roman" w:cs="Times New Roman"/>
                <w:color w:val="auto"/>
                <w:szCs w:val="20"/>
              </w:rPr>
              <w:t>20</w:t>
            </w:r>
            <w:r w:rsidRPr="00E20781">
              <w:rPr>
                <w:rFonts w:eastAsia="Times New Roman" w:cs="Times New Roman"/>
                <w:color w:val="auto"/>
                <w:szCs w:val="20"/>
              </w:rPr>
              <w:t xml:space="preserve">,-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6FF0" w14:textId="7907F29A" w:rsidR="00DF7DF8" w:rsidRPr="00E20781" w:rsidRDefault="00DF7DF8" w:rsidP="00DF7DF8">
            <w:pPr>
              <w:spacing w:after="0" w:line="259" w:lineRule="auto"/>
              <w:ind w:left="1" w:firstLine="0"/>
              <w:jc w:val="center"/>
              <w:rPr>
                <w:rFonts w:eastAsia="Times New Roman" w:cs="Times New Roman"/>
                <w:color w:val="auto"/>
                <w:szCs w:val="20"/>
              </w:rPr>
            </w:pPr>
            <w:r w:rsidRPr="00E20781">
              <w:rPr>
                <w:rFonts w:eastAsia="Times New Roman" w:cs="Times New Roman"/>
                <w:color w:val="auto"/>
                <w:szCs w:val="20"/>
              </w:rPr>
              <w:t>kr 2</w:t>
            </w:r>
            <w:r w:rsidR="00A523BF" w:rsidRPr="00E20781">
              <w:rPr>
                <w:rFonts w:eastAsia="Times New Roman" w:cs="Times New Roman"/>
                <w:color w:val="auto"/>
                <w:szCs w:val="20"/>
              </w:rPr>
              <w:t>4</w:t>
            </w:r>
            <w:r w:rsidR="00E20781" w:rsidRPr="00E20781">
              <w:rPr>
                <w:rFonts w:eastAsia="Times New Roman" w:cs="Times New Roman"/>
                <w:color w:val="auto"/>
                <w:szCs w:val="20"/>
              </w:rPr>
              <w:t>5</w:t>
            </w:r>
            <w:r w:rsidRPr="00E20781">
              <w:rPr>
                <w:rFonts w:eastAsia="Times New Roman" w:cs="Times New Roman"/>
                <w:color w:val="auto"/>
                <w:szCs w:val="20"/>
              </w:rPr>
              <w:t>,-</w:t>
            </w:r>
            <w:r w:rsidR="007F6236" w:rsidRPr="00E20781">
              <w:rPr>
                <w:rFonts w:eastAsia="Times New Roman" w:cs="Times New Roman"/>
                <w:color w:val="auto"/>
                <w:szCs w:val="20"/>
              </w:rPr>
              <w:t xml:space="preserve"> </w:t>
            </w:r>
          </w:p>
        </w:tc>
      </w:tr>
      <w:tr w:rsidR="00DF7DF8" w:rsidRPr="00287DCC" w14:paraId="54A3472C" w14:textId="77777777" w:rsidTr="001C2E05">
        <w:trPr>
          <w:trHeight w:val="302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676" w14:textId="6035C69B" w:rsidR="00DF7DF8" w:rsidRPr="00C973EC" w:rsidRDefault="00DF7DF8" w:rsidP="00DF7DF8">
            <w:pPr>
              <w:spacing w:after="0" w:line="259" w:lineRule="auto"/>
              <w:ind w:left="2" w:firstLine="0"/>
              <w:jc w:val="center"/>
              <w:rPr>
                <w:rFonts w:eastAsia="Times New Roman" w:cs="Times New Roman"/>
                <w:color w:val="auto"/>
                <w:szCs w:val="20"/>
              </w:rPr>
            </w:pPr>
            <w:r w:rsidRPr="00C973EC">
              <w:rPr>
                <w:rFonts w:eastAsia="Times New Roman" w:cs="Times New Roman"/>
                <w:color w:val="auto"/>
                <w:szCs w:val="20"/>
              </w:rPr>
              <w:t xml:space="preserve">2 G - 3 G: 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E58B" w14:textId="08E28953" w:rsidR="00DF7DF8" w:rsidRPr="00C973EC" w:rsidRDefault="00DF7DF8" w:rsidP="00DF7DF8">
            <w:pPr>
              <w:spacing w:after="0" w:line="259" w:lineRule="auto"/>
              <w:ind w:left="1" w:firstLine="0"/>
              <w:rPr>
                <w:rFonts w:eastAsia="Times New Roman" w:cs="Times New Roman"/>
                <w:color w:val="auto"/>
                <w:szCs w:val="20"/>
              </w:rPr>
            </w:pPr>
            <w:r w:rsidRPr="00C973EC">
              <w:rPr>
                <w:rFonts w:eastAsia="Times New Roman" w:cs="Times New Roman"/>
                <w:color w:val="auto"/>
                <w:szCs w:val="20"/>
              </w:rPr>
              <w:t xml:space="preserve">kr </w:t>
            </w:r>
            <w:r w:rsidR="00C973EC">
              <w:rPr>
                <w:rFonts w:eastAsia="Times New Roman" w:cs="Times New Roman"/>
                <w:color w:val="auto"/>
                <w:szCs w:val="20"/>
              </w:rPr>
              <w:t>260 320</w:t>
            </w:r>
            <w:r w:rsidR="00E5248E" w:rsidRPr="00C973EC">
              <w:rPr>
                <w:rFonts w:eastAsia="Times New Roman" w:cs="Times New Roman"/>
                <w:color w:val="auto"/>
                <w:szCs w:val="20"/>
              </w:rPr>
              <w:t xml:space="preserve"> </w:t>
            </w:r>
            <w:r w:rsidR="00F51B35" w:rsidRPr="00C973EC">
              <w:rPr>
                <w:rFonts w:eastAsia="Times New Roman" w:cs="Times New Roman"/>
                <w:color w:val="auto"/>
                <w:szCs w:val="20"/>
              </w:rPr>
              <w:t>–</w:t>
            </w:r>
            <w:r w:rsidRPr="00C973EC">
              <w:rPr>
                <w:rFonts w:eastAsia="Times New Roman" w:cs="Times New Roman"/>
                <w:color w:val="auto"/>
                <w:szCs w:val="20"/>
              </w:rPr>
              <w:t xml:space="preserve"> </w:t>
            </w:r>
            <w:r w:rsidR="00C973EC">
              <w:rPr>
                <w:rFonts w:eastAsia="Times New Roman" w:cs="Times New Roman"/>
                <w:color w:val="auto"/>
                <w:szCs w:val="20"/>
              </w:rPr>
              <w:t>390 480</w:t>
            </w:r>
            <w:r w:rsidRPr="00C973EC">
              <w:rPr>
                <w:rFonts w:eastAsia="Times New Roman" w:cs="Times New Roman"/>
                <w:color w:val="auto"/>
                <w:szCs w:val="20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D5E6" w14:textId="39DF9CB9" w:rsidR="00DF7DF8" w:rsidRPr="00C973EC" w:rsidRDefault="00DF7DF8" w:rsidP="00DF7DF8">
            <w:pPr>
              <w:spacing w:after="0" w:line="259" w:lineRule="auto"/>
              <w:ind w:left="4" w:firstLine="0"/>
              <w:jc w:val="center"/>
              <w:rPr>
                <w:rFonts w:eastAsia="Times New Roman" w:cs="Times New Roman"/>
                <w:color w:val="auto"/>
                <w:szCs w:val="20"/>
              </w:rPr>
            </w:pPr>
            <w:r w:rsidRPr="00C973EC">
              <w:rPr>
                <w:rFonts w:eastAsia="Times New Roman" w:cs="Times New Roman"/>
                <w:color w:val="auto"/>
                <w:szCs w:val="20"/>
              </w:rPr>
              <w:t>kr 2</w:t>
            </w:r>
            <w:r w:rsidR="00C973EC">
              <w:rPr>
                <w:rFonts w:eastAsia="Times New Roman" w:cs="Times New Roman"/>
                <w:color w:val="auto"/>
                <w:szCs w:val="20"/>
              </w:rPr>
              <w:t>9</w:t>
            </w:r>
            <w:r w:rsidR="00B714EA" w:rsidRPr="00C973EC">
              <w:rPr>
                <w:rFonts w:eastAsia="Times New Roman" w:cs="Times New Roman"/>
                <w:color w:val="auto"/>
                <w:szCs w:val="20"/>
              </w:rPr>
              <w:t>0</w:t>
            </w:r>
            <w:r w:rsidRPr="00C973EC">
              <w:rPr>
                <w:rFonts w:eastAsia="Times New Roman" w:cs="Times New Roman"/>
                <w:color w:val="auto"/>
                <w:szCs w:val="20"/>
              </w:rPr>
              <w:t xml:space="preserve">,-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8835" w14:textId="2F8281BB" w:rsidR="00DF7DF8" w:rsidRPr="00C973EC" w:rsidRDefault="00DF7DF8" w:rsidP="00DF7DF8">
            <w:pPr>
              <w:spacing w:after="0" w:line="259" w:lineRule="auto"/>
              <w:ind w:left="1" w:firstLine="0"/>
              <w:jc w:val="center"/>
              <w:rPr>
                <w:rFonts w:eastAsia="Times New Roman" w:cs="Times New Roman"/>
                <w:color w:val="auto"/>
                <w:szCs w:val="20"/>
              </w:rPr>
            </w:pPr>
            <w:r w:rsidRPr="00C973EC">
              <w:rPr>
                <w:rFonts w:eastAsia="Times New Roman" w:cs="Times New Roman"/>
                <w:color w:val="auto"/>
                <w:szCs w:val="20"/>
              </w:rPr>
              <w:t xml:space="preserve">kr </w:t>
            </w:r>
            <w:r w:rsidR="00016CE8" w:rsidRPr="00C973EC">
              <w:rPr>
                <w:rFonts w:eastAsia="Times New Roman" w:cs="Times New Roman"/>
                <w:color w:val="auto"/>
                <w:szCs w:val="20"/>
              </w:rPr>
              <w:t>8</w:t>
            </w:r>
            <w:r w:rsidR="00C973EC">
              <w:rPr>
                <w:rFonts w:eastAsia="Times New Roman" w:cs="Times New Roman"/>
                <w:color w:val="auto"/>
                <w:szCs w:val="20"/>
              </w:rPr>
              <w:t>55</w:t>
            </w:r>
            <w:r w:rsidRPr="00C973EC">
              <w:rPr>
                <w:rFonts w:eastAsia="Times New Roman" w:cs="Times New Roman"/>
                <w:color w:val="auto"/>
                <w:szCs w:val="20"/>
              </w:rPr>
              <w:t>,-</w:t>
            </w:r>
          </w:p>
        </w:tc>
      </w:tr>
      <w:tr w:rsidR="00DF7DF8" w:rsidRPr="00287DCC" w14:paraId="35F6C485" w14:textId="77777777" w:rsidTr="001C2E05">
        <w:trPr>
          <w:trHeight w:val="303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4ECF" w14:textId="77777777" w:rsidR="00DF7DF8" w:rsidRPr="00C973EC" w:rsidRDefault="00DF7DF8" w:rsidP="00DF7DF8">
            <w:pPr>
              <w:spacing w:after="0" w:line="259" w:lineRule="auto"/>
              <w:ind w:left="2" w:firstLine="0"/>
              <w:jc w:val="center"/>
              <w:rPr>
                <w:rFonts w:eastAsia="Times New Roman" w:cs="Times New Roman"/>
                <w:color w:val="auto"/>
                <w:szCs w:val="20"/>
              </w:rPr>
            </w:pPr>
            <w:r w:rsidRPr="00C973EC">
              <w:rPr>
                <w:rFonts w:eastAsia="Times New Roman" w:cs="Times New Roman"/>
                <w:color w:val="auto"/>
                <w:szCs w:val="20"/>
              </w:rPr>
              <w:t xml:space="preserve">3 G - 4 G: 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1D49" w14:textId="7D5F4812" w:rsidR="00DF7DF8" w:rsidRPr="00C973EC" w:rsidRDefault="00DF7DF8" w:rsidP="00DF7DF8">
            <w:pPr>
              <w:spacing w:after="0" w:line="259" w:lineRule="auto"/>
              <w:ind w:left="1" w:firstLine="0"/>
              <w:rPr>
                <w:rFonts w:eastAsia="Times New Roman" w:cs="Times New Roman"/>
                <w:color w:val="auto"/>
                <w:szCs w:val="20"/>
              </w:rPr>
            </w:pPr>
            <w:r w:rsidRPr="00C973EC">
              <w:rPr>
                <w:rFonts w:eastAsia="Times New Roman" w:cs="Times New Roman"/>
                <w:color w:val="auto"/>
                <w:szCs w:val="20"/>
              </w:rPr>
              <w:t xml:space="preserve">kr </w:t>
            </w:r>
            <w:r w:rsidR="00C973EC">
              <w:rPr>
                <w:rFonts w:eastAsia="Times New Roman" w:cs="Times New Roman"/>
                <w:color w:val="auto"/>
                <w:szCs w:val="20"/>
              </w:rPr>
              <w:t>390 480</w:t>
            </w:r>
            <w:r w:rsidR="00C973EC" w:rsidRPr="00C973EC">
              <w:rPr>
                <w:rFonts w:eastAsia="Times New Roman" w:cs="Times New Roman"/>
                <w:color w:val="auto"/>
                <w:szCs w:val="20"/>
              </w:rPr>
              <w:t xml:space="preserve"> </w:t>
            </w:r>
            <w:r w:rsidRPr="00C973EC">
              <w:rPr>
                <w:rFonts w:eastAsia="Times New Roman" w:cs="Times New Roman"/>
                <w:color w:val="auto"/>
                <w:szCs w:val="20"/>
              </w:rPr>
              <w:t xml:space="preserve">– </w:t>
            </w:r>
            <w:r w:rsidR="00C973EC">
              <w:rPr>
                <w:rFonts w:eastAsia="Times New Roman" w:cs="Times New Roman"/>
                <w:color w:val="auto"/>
                <w:szCs w:val="20"/>
              </w:rPr>
              <w:t>520 640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5B4E" w14:textId="1B1F9E93" w:rsidR="00DF7DF8" w:rsidRPr="00C973EC" w:rsidRDefault="00DF7DF8" w:rsidP="00DF7DF8">
            <w:pPr>
              <w:spacing w:after="0" w:line="259" w:lineRule="auto"/>
              <w:ind w:left="4" w:firstLine="0"/>
              <w:jc w:val="center"/>
              <w:rPr>
                <w:rFonts w:eastAsia="Times New Roman" w:cs="Times New Roman"/>
                <w:color w:val="auto"/>
                <w:szCs w:val="20"/>
              </w:rPr>
            </w:pPr>
            <w:r w:rsidRPr="00C973EC">
              <w:rPr>
                <w:rFonts w:eastAsia="Times New Roman" w:cs="Times New Roman"/>
                <w:color w:val="auto"/>
                <w:szCs w:val="20"/>
              </w:rPr>
              <w:t xml:space="preserve">kr </w:t>
            </w:r>
            <w:r w:rsidR="00C973EC">
              <w:rPr>
                <w:rFonts w:eastAsia="Times New Roman" w:cs="Times New Roman"/>
                <w:color w:val="auto"/>
                <w:szCs w:val="20"/>
              </w:rPr>
              <w:t>300</w:t>
            </w:r>
            <w:r w:rsidRPr="00C973EC">
              <w:rPr>
                <w:rFonts w:eastAsia="Times New Roman" w:cs="Times New Roman"/>
                <w:color w:val="auto"/>
                <w:szCs w:val="20"/>
              </w:rPr>
              <w:t xml:space="preserve">,-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7464" w14:textId="37F57D7F" w:rsidR="00DF7DF8" w:rsidRPr="00C973EC" w:rsidRDefault="00DF7DF8" w:rsidP="00DF7DF8">
            <w:pPr>
              <w:spacing w:after="0" w:line="259" w:lineRule="auto"/>
              <w:ind w:left="4" w:firstLine="0"/>
              <w:jc w:val="center"/>
              <w:rPr>
                <w:rFonts w:eastAsia="Times New Roman" w:cs="Times New Roman"/>
                <w:color w:val="auto"/>
                <w:szCs w:val="20"/>
              </w:rPr>
            </w:pPr>
            <w:r w:rsidRPr="00C973EC">
              <w:rPr>
                <w:rFonts w:eastAsia="Times New Roman" w:cs="Times New Roman"/>
                <w:color w:val="auto"/>
                <w:szCs w:val="20"/>
              </w:rPr>
              <w:t>kr 1</w:t>
            </w:r>
            <w:r w:rsidR="00C973EC">
              <w:rPr>
                <w:rFonts w:eastAsia="Times New Roman" w:cs="Times New Roman"/>
                <w:color w:val="auto"/>
                <w:szCs w:val="20"/>
              </w:rPr>
              <w:t>400</w:t>
            </w:r>
            <w:r w:rsidRPr="00C973EC">
              <w:rPr>
                <w:rFonts w:eastAsia="Times New Roman" w:cs="Times New Roman"/>
                <w:color w:val="auto"/>
                <w:szCs w:val="20"/>
              </w:rPr>
              <w:t xml:space="preserve">,- </w:t>
            </w:r>
          </w:p>
        </w:tc>
      </w:tr>
      <w:tr w:rsidR="00DF7DF8" w:rsidRPr="00287DCC" w14:paraId="28F001CE" w14:textId="77777777" w:rsidTr="001C2E05">
        <w:trPr>
          <w:trHeight w:val="302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F1E4" w14:textId="77777777" w:rsidR="00DF7DF8" w:rsidRPr="00C973EC" w:rsidRDefault="00DF7DF8" w:rsidP="00DF7DF8">
            <w:pPr>
              <w:spacing w:after="0" w:line="259" w:lineRule="auto"/>
              <w:ind w:left="2" w:firstLine="0"/>
              <w:jc w:val="center"/>
              <w:rPr>
                <w:rFonts w:eastAsia="Times New Roman" w:cs="Times New Roman"/>
                <w:color w:val="auto"/>
                <w:szCs w:val="20"/>
              </w:rPr>
            </w:pPr>
            <w:r w:rsidRPr="00C973EC">
              <w:rPr>
                <w:rFonts w:eastAsia="Times New Roman" w:cs="Times New Roman"/>
                <w:color w:val="auto"/>
                <w:szCs w:val="20"/>
              </w:rPr>
              <w:t xml:space="preserve">4 G - 5 G: 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8DEC" w14:textId="766995A0" w:rsidR="00DF7DF8" w:rsidRPr="00C973EC" w:rsidRDefault="00DF7DF8" w:rsidP="00DF7DF8">
            <w:pPr>
              <w:spacing w:after="0" w:line="259" w:lineRule="auto"/>
              <w:ind w:left="1" w:firstLine="0"/>
              <w:rPr>
                <w:rFonts w:eastAsia="Times New Roman" w:cs="Times New Roman"/>
                <w:color w:val="auto"/>
                <w:szCs w:val="20"/>
              </w:rPr>
            </w:pPr>
            <w:r w:rsidRPr="00C973EC">
              <w:rPr>
                <w:rFonts w:eastAsia="Times New Roman" w:cs="Times New Roman"/>
                <w:color w:val="auto"/>
                <w:szCs w:val="20"/>
              </w:rPr>
              <w:t xml:space="preserve">kr </w:t>
            </w:r>
            <w:r w:rsidR="00C973EC">
              <w:rPr>
                <w:rFonts w:eastAsia="Times New Roman" w:cs="Times New Roman"/>
                <w:color w:val="auto"/>
                <w:szCs w:val="20"/>
              </w:rPr>
              <w:t>520 640</w:t>
            </w:r>
            <w:r w:rsidRPr="00C973EC">
              <w:rPr>
                <w:rFonts w:eastAsia="Times New Roman" w:cs="Times New Roman"/>
                <w:color w:val="auto"/>
                <w:szCs w:val="20"/>
              </w:rPr>
              <w:t xml:space="preserve">– </w:t>
            </w:r>
            <w:r w:rsidR="00C973EC">
              <w:rPr>
                <w:rFonts w:eastAsia="Times New Roman" w:cs="Times New Roman"/>
                <w:color w:val="auto"/>
                <w:szCs w:val="20"/>
              </w:rPr>
              <w:t>650 800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6542" w14:textId="78692C5F" w:rsidR="00DF7DF8" w:rsidRPr="00C973EC" w:rsidRDefault="00DF7DF8" w:rsidP="00DF7DF8">
            <w:pPr>
              <w:spacing w:after="0" w:line="259" w:lineRule="auto"/>
              <w:ind w:left="4" w:firstLine="0"/>
              <w:jc w:val="center"/>
              <w:rPr>
                <w:rFonts w:eastAsia="Times New Roman" w:cs="Times New Roman"/>
                <w:color w:val="auto"/>
                <w:szCs w:val="20"/>
              </w:rPr>
            </w:pPr>
            <w:r w:rsidRPr="00C973EC">
              <w:rPr>
                <w:rFonts w:eastAsia="Times New Roman" w:cs="Times New Roman"/>
                <w:color w:val="auto"/>
                <w:szCs w:val="20"/>
              </w:rPr>
              <w:t xml:space="preserve">kr </w:t>
            </w:r>
            <w:r w:rsidR="00C444E8" w:rsidRPr="00C973EC">
              <w:rPr>
                <w:rFonts w:eastAsia="Times New Roman" w:cs="Times New Roman"/>
                <w:color w:val="auto"/>
                <w:szCs w:val="20"/>
              </w:rPr>
              <w:t>3</w:t>
            </w:r>
            <w:r w:rsidR="00C973EC">
              <w:rPr>
                <w:rFonts w:eastAsia="Times New Roman" w:cs="Times New Roman"/>
                <w:color w:val="auto"/>
                <w:szCs w:val="20"/>
              </w:rPr>
              <w:t>1</w:t>
            </w:r>
            <w:r w:rsidR="00C444E8" w:rsidRPr="00C973EC">
              <w:rPr>
                <w:rFonts w:eastAsia="Times New Roman" w:cs="Times New Roman"/>
                <w:color w:val="auto"/>
                <w:szCs w:val="20"/>
              </w:rPr>
              <w:t>5</w:t>
            </w:r>
            <w:r w:rsidRPr="00C973EC">
              <w:rPr>
                <w:rFonts w:eastAsia="Times New Roman" w:cs="Times New Roman"/>
                <w:color w:val="auto"/>
                <w:szCs w:val="20"/>
              </w:rPr>
              <w:t xml:space="preserve">,-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7C9A" w14:textId="7CC2DB60" w:rsidR="00DF7DF8" w:rsidRPr="00C973EC" w:rsidRDefault="00DF7DF8" w:rsidP="00DF7DF8">
            <w:pPr>
              <w:spacing w:after="0" w:line="259" w:lineRule="auto"/>
              <w:ind w:left="4" w:firstLine="0"/>
              <w:jc w:val="center"/>
              <w:rPr>
                <w:rFonts w:eastAsia="Times New Roman" w:cs="Times New Roman"/>
                <w:color w:val="auto"/>
                <w:szCs w:val="20"/>
              </w:rPr>
            </w:pPr>
            <w:r w:rsidRPr="00C973EC">
              <w:rPr>
                <w:rFonts w:eastAsia="Times New Roman" w:cs="Times New Roman"/>
                <w:color w:val="auto"/>
                <w:szCs w:val="20"/>
              </w:rPr>
              <w:t>kr 1</w:t>
            </w:r>
            <w:r w:rsidR="00C973EC">
              <w:rPr>
                <w:rFonts w:eastAsia="Times New Roman" w:cs="Times New Roman"/>
                <w:color w:val="auto"/>
                <w:szCs w:val="20"/>
              </w:rPr>
              <w:t>930</w:t>
            </w:r>
            <w:r w:rsidRPr="00C973EC">
              <w:rPr>
                <w:rFonts w:eastAsia="Times New Roman" w:cs="Times New Roman"/>
                <w:color w:val="auto"/>
                <w:szCs w:val="20"/>
              </w:rPr>
              <w:t xml:space="preserve">,- </w:t>
            </w:r>
          </w:p>
        </w:tc>
      </w:tr>
      <w:tr w:rsidR="00DF7DF8" w:rsidRPr="00287DCC" w14:paraId="1151C714" w14:textId="77777777" w:rsidTr="001C2E05">
        <w:trPr>
          <w:trHeight w:val="305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F7DB" w14:textId="77777777" w:rsidR="00DF7DF8" w:rsidRPr="00C973EC" w:rsidRDefault="00DF7DF8" w:rsidP="00DF7DF8">
            <w:pPr>
              <w:spacing w:after="0" w:line="259" w:lineRule="auto"/>
              <w:ind w:left="4" w:firstLine="0"/>
              <w:jc w:val="center"/>
              <w:rPr>
                <w:rFonts w:eastAsia="Times New Roman" w:cs="Times New Roman"/>
                <w:color w:val="auto"/>
                <w:szCs w:val="20"/>
              </w:rPr>
            </w:pPr>
            <w:r w:rsidRPr="00C973EC">
              <w:rPr>
                <w:rFonts w:eastAsia="Times New Roman" w:cs="Times New Roman"/>
                <w:color w:val="auto"/>
                <w:szCs w:val="20"/>
              </w:rPr>
              <w:t xml:space="preserve">Over 5 G: 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52FF" w14:textId="1BFD10A3" w:rsidR="00DF7DF8" w:rsidRPr="00C973EC" w:rsidRDefault="00DF7DF8" w:rsidP="00DF7DF8">
            <w:pPr>
              <w:spacing w:after="0" w:line="259" w:lineRule="auto"/>
              <w:ind w:left="2" w:firstLine="0"/>
              <w:rPr>
                <w:rFonts w:eastAsia="Times New Roman" w:cs="Times New Roman"/>
                <w:color w:val="auto"/>
                <w:szCs w:val="20"/>
              </w:rPr>
            </w:pPr>
            <w:r w:rsidRPr="00C973EC">
              <w:rPr>
                <w:rFonts w:eastAsia="Times New Roman" w:cs="Times New Roman"/>
                <w:color w:val="auto"/>
                <w:szCs w:val="20"/>
              </w:rPr>
              <w:t xml:space="preserve">over kr </w:t>
            </w:r>
            <w:r w:rsidR="00C973EC">
              <w:rPr>
                <w:rFonts w:eastAsia="Times New Roman" w:cs="Times New Roman"/>
                <w:color w:val="auto"/>
                <w:szCs w:val="20"/>
              </w:rPr>
              <w:t>650 800</w:t>
            </w:r>
            <w:r w:rsidRPr="00C973EC">
              <w:rPr>
                <w:rFonts w:eastAsia="Times New Roman" w:cs="Times New Roman"/>
                <w:color w:val="auto"/>
                <w:szCs w:val="20"/>
              </w:rPr>
              <w:tab/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AA39" w14:textId="58E1C133" w:rsidR="00DF7DF8" w:rsidRPr="00C973EC" w:rsidRDefault="00DF7DF8" w:rsidP="00DF7DF8">
            <w:pPr>
              <w:spacing w:after="0" w:line="259" w:lineRule="auto"/>
              <w:ind w:left="4" w:firstLine="0"/>
              <w:jc w:val="center"/>
              <w:rPr>
                <w:rFonts w:eastAsia="Times New Roman" w:cs="Times New Roman"/>
                <w:color w:val="auto"/>
                <w:szCs w:val="20"/>
              </w:rPr>
            </w:pPr>
            <w:r w:rsidRPr="00C973EC">
              <w:rPr>
                <w:rFonts w:eastAsia="Times New Roman" w:cs="Times New Roman"/>
                <w:color w:val="auto"/>
                <w:szCs w:val="20"/>
              </w:rPr>
              <w:t>kr 3</w:t>
            </w:r>
            <w:r w:rsidR="00C973EC">
              <w:rPr>
                <w:rFonts w:eastAsia="Times New Roman" w:cs="Times New Roman"/>
                <w:color w:val="auto"/>
                <w:szCs w:val="20"/>
              </w:rPr>
              <w:t>45</w:t>
            </w:r>
            <w:r w:rsidRPr="00C973EC">
              <w:rPr>
                <w:rFonts w:eastAsia="Times New Roman" w:cs="Times New Roman"/>
                <w:color w:val="auto"/>
                <w:szCs w:val="20"/>
              </w:rPr>
              <w:t xml:space="preserve">,-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1F47" w14:textId="78B8BEDB" w:rsidR="00DF7DF8" w:rsidRPr="00C973EC" w:rsidRDefault="00DF7DF8" w:rsidP="00DF7DF8">
            <w:pPr>
              <w:spacing w:after="0" w:line="259" w:lineRule="auto"/>
              <w:ind w:left="4" w:firstLine="0"/>
              <w:jc w:val="center"/>
              <w:rPr>
                <w:rFonts w:eastAsia="Times New Roman" w:cs="Times New Roman"/>
                <w:color w:val="auto"/>
                <w:szCs w:val="20"/>
              </w:rPr>
            </w:pPr>
            <w:r w:rsidRPr="00C973EC">
              <w:rPr>
                <w:rFonts w:eastAsia="Times New Roman" w:cs="Times New Roman"/>
                <w:color w:val="auto"/>
                <w:szCs w:val="20"/>
              </w:rPr>
              <w:t>kr 2</w:t>
            </w:r>
            <w:r w:rsidR="00C973EC">
              <w:rPr>
                <w:rFonts w:eastAsia="Times New Roman" w:cs="Times New Roman"/>
                <w:color w:val="auto"/>
                <w:szCs w:val="20"/>
              </w:rPr>
              <w:t>410</w:t>
            </w:r>
            <w:r w:rsidRPr="00C973EC">
              <w:rPr>
                <w:rFonts w:eastAsia="Times New Roman" w:cs="Times New Roman"/>
                <w:color w:val="auto"/>
                <w:szCs w:val="20"/>
              </w:rPr>
              <w:t xml:space="preserve">,- </w:t>
            </w:r>
          </w:p>
        </w:tc>
      </w:tr>
    </w:tbl>
    <w:p w14:paraId="4C097F4B" w14:textId="2883C48C" w:rsidR="001C2E05" w:rsidRDefault="001C2E05" w:rsidP="00DF7DF8">
      <w:pPr>
        <w:spacing w:after="0" w:line="240" w:lineRule="auto"/>
        <w:ind w:left="0" w:firstLine="0"/>
      </w:pPr>
    </w:p>
    <w:p w14:paraId="0C258944" w14:textId="58FF0FAF" w:rsidR="00E70735" w:rsidRPr="000E10A4" w:rsidRDefault="00670DB3" w:rsidP="00DF7DF8">
      <w:pPr>
        <w:spacing w:after="0" w:line="240" w:lineRule="auto"/>
        <w:ind w:left="0" w:firstLine="0"/>
        <w:rPr>
          <w:rFonts w:asciiTheme="minorHAnsi" w:eastAsia="Times New Roman" w:hAnsiTheme="minorHAnsi" w:cs="Times New Roman"/>
          <w:color w:val="auto"/>
          <w:szCs w:val="20"/>
        </w:rPr>
      </w:pPr>
      <w:r>
        <w:t xml:space="preserve">Det tas ikke egenbetaling for personlig stell og egenomsorg, kun for praktisk bistand til daglige gjøremål. Satsene for egenandel regnes ut etter årlig inntekt. </w:t>
      </w:r>
    </w:p>
    <w:p w14:paraId="170FBD43" w14:textId="77777777" w:rsidR="00E70735" w:rsidRDefault="00670DB3">
      <w:pPr>
        <w:ind w:left="-5" w:right="116"/>
      </w:pPr>
      <w:r>
        <w:t xml:space="preserve">Betalingssatsene forholder seg til grunnbeløpet (G) i folketrygden. Betalingssatsen beregnes ut fra husstandens samlede nettoinntekt før særfradrag ved siste skatteligning. Eventuell hjelpestønad til hjelp i huset legges til inntekten. Dersom inntekten er vesentlig endret, slik at det kan fastsettes en annen inntekt enn det som framkommer av siste ligning, legges det til grunn. Du plikter å gi melding til kommunen dersom din/deres inntekt endres. </w:t>
      </w:r>
    </w:p>
    <w:p w14:paraId="51DC78B9" w14:textId="77777777" w:rsidR="00E70735" w:rsidRDefault="00670DB3">
      <w:pPr>
        <w:ind w:left="-5" w:right="116"/>
      </w:pPr>
      <w:r>
        <w:t xml:space="preserve">I de tilfeller betaling etter timepris er lavere enn abonnement per måned, gjelder timeprissatsen. Betaling skjer etter faktisk medgått tid, avrundet til nærmeste halve time. </w:t>
      </w:r>
    </w:p>
    <w:p w14:paraId="121032B1" w14:textId="77777777" w:rsidR="00E70735" w:rsidRDefault="00670DB3">
      <w:pPr>
        <w:spacing w:after="246"/>
        <w:ind w:left="-5" w:right="116"/>
      </w:pPr>
      <w:r>
        <w:t xml:space="preserve">Egenandelen er vedtatt i kommunestyret, jf. helse- og omsorgstjenesteloven § 11-2 og forskrift om egenandel for kommunale helse- og omsorgstjenester kapittel 2 (§§ 8-10). For personer med inntekt under 2G fastsetter forskriften utgiftstak per måned (§ 10 andre ledd). </w:t>
      </w:r>
    </w:p>
    <w:p w14:paraId="12756FD8" w14:textId="77777777" w:rsidR="00E70735" w:rsidRDefault="00670DB3">
      <w:pPr>
        <w:pStyle w:val="Overskrift2"/>
        <w:ind w:left="-5"/>
      </w:pPr>
      <w:r>
        <w:t xml:space="preserve">Dagsentertilbud </w:t>
      </w:r>
      <w:r w:rsidR="004D66CF">
        <w:t>/dagaktivitetstilbud</w:t>
      </w:r>
    </w:p>
    <w:p w14:paraId="3E506625" w14:textId="11DA0BC2" w:rsidR="00E70735" w:rsidRDefault="00670DB3" w:rsidP="004D66CF">
      <w:pPr>
        <w:spacing w:after="12"/>
        <w:ind w:left="-5" w:right="116"/>
      </w:pPr>
      <w:r>
        <w:t xml:space="preserve">Dagsenter for eldre på Elverhøy: </w:t>
      </w:r>
      <w:r w:rsidR="002E7C5E">
        <w:rPr>
          <w:b/>
        </w:rPr>
        <w:t>kr</w:t>
      </w:r>
      <w:r w:rsidRPr="0017467B">
        <w:rPr>
          <w:b/>
        </w:rPr>
        <w:t xml:space="preserve"> </w:t>
      </w:r>
      <w:r w:rsidR="005D29CD">
        <w:rPr>
          <w:b/>
        </w:rPr>
        <w:t>1</w:t>
      </w:r>
      <w:r w:rsidR="001C5F1C">
        <w:rPr>
          <w:b/>
        </w:rPr>
        <w:t>60</w:t>
      </w:r>
      <w:r w:rsidRPr="0017467B">
        <w:rPr>
          <w:b/>
        </w:rPr>
        <w:t>,- per dag</w:t>
      </w:r>
      <w:r w:rsidRPr="0017467B">
        <w:t>.</w:t>
      </w:r>
      <w:r>
        <w:t xml:space="preserve"> Prisen inkluderer frokost, kaffe med noe å bite i og middag</w:t>
      </w:r>
      <w:r w:rsidR="00AE0106">
        <w:t>.</w:t>
      </w:r>
    </w:p>
    <w:p w14:paraId="2D6B6785" w14:textId="7BCA4A7B" w:rsidR="004D66CF" w:rsidRDefault="004D66CF" w:rsidP="004D66CF">
      <w:pPr>
        <w:spacing w:after="12"/>
        <w:ind w:left="-5" w:right="116"/>
      </w:pPr>
      <w:r>
        <w:br/>
      </w:r>
      <w:r w:rsidRPr="004D66CF">
        <w:t>Dagaktivitetstilbud for personer med demens</w:t>
      </w:r>
      <w:r>
        <w:t xml:space="preserve">: </w:t>
      </w:r>
      <w:r w:rsidR="000F1681">
        <w:rPr>
          <w:b/>
        </w:rPr>
        <w:t>kr</w:t>
      </w:r>
      <w:r w:rsidR="005D29CD">
        <w:rPr>
          <w:b/>
        </w:rPr>
        <w:t xml:space="preserve"> 1</w:t>
      </w:r>
      <w:r w:rsidR="001C5F1C">
        <w:rPr>
          <w:b/>
        </w:rPr>
        <w:t>60</w:t>
      </w:r>
      <w:r w:rsidR="000F1681" w:rsidRPr="0017467B">
        <w:rPr>
          <w:b/>
        </w:rPr>
        <w:t>,- per dag</w:t>
      </w:r>
      <w:r w:rsidR="000F1681">
        <w:t xml:space="preserve">. </w:t>
      </w:r>
      <w:r>
        <w:t xml:space="preserve">Prisen inkluderer frokost, kaffe med noe å bite i og middag, samt transport. </w:t>
      </w:r>
    </w:p>
    <w:p w14:paraId="0C6F1723" w14:textId="77777777" w:rsidR="00E70735" w:rsidRDefault="004D66CF" w:rsidP="004D66CF">
      <w:pPr>
        <w:spacing w:after="12"/>
        <w:ind w:left="0" w:right="116" w:firstLine="0"/>
      </w:pPr>
      <w:r>
        <w:br/>
      </w:r>
      <w:r w:rsidR="00670DB3">
        <w:t xml:space="preserve">Dagsenter for psykisk helse og rusomsorg: </w:t>
      </w:r>
    </w:p>
    <w:p w14:paraId="1CD74793" w14:textId="5D3D214A" w:rsidR="00E70735" w:rsidRPr="00604D9D" w:rsidRDefault="00670DB3">
      <w:pPr>
        <w:numPr>
          <w:ilvl w:val="0"/>
          <w:numId w:val="1"/>
        </w:numPr>
        <w:spacing w:after="59" w:line="259" w:lineRule="auto"/>
        <w:ind w:right="116" w:hanging="360"/>
      </w:pPr>
      <w:r w:rsidRPr="00604D9D">
        <w:t xml:space="preserve">Frokost/lunsj/kveldsmat: </w:t>
      </w:r>
      <w:r w:rsidR="002E7C5E">
        <w:rPr>
          <w:b/>
        </w:rPr>
        <w:t>kr</w:t>
      </w:r>
      <w:r w:rsidRPr="0017467B">
        <w:rPr>
          <w:b/>
        </w:rPr>
        <w:t xml:space="preserve"> </w:t>
      </w:r>
      <w:r w:rsidR="005E442C">
        <w:rPr>
          <w:b/>
        </w:rPr>
        <w:t>4</w:t>
      </w:r>
      <w:r w:rsidR="005D1C11">
        <w:rPr>
          <w:b/>
        </w:rPr>
        <w:t>5</w:t>
      </w:r>
      <w:r w:rsidRPr="0017467B">
        <w:rPr>
          <w:b/>
        </w:rPr>
        <w:t>,- per måltid</w:t>
      </w:r>
      <w:r w:rsidRPr="0017467B">
        <w:t xml:space="preserve">. </w:t>
      </w:r>
      <w:r w:rsidRPr="0017467B">
        <w:rPr>
          <w:b/>
        </w:rPr>
        <w:t xml:space="preserve">Kaffe/te/kjeks </w:t>
      </w:r>
      <w:r w:rsidR="002E7C5E">
        <w:rPr>
          <w:b/>
        </w:rPr>
        <w:t>kr</w:t>
      </w:r>
      <w:r w:rsidR="00E65055">
        <w:rPr>
          <w:b/>
        </w:rPr>
        <w:t xml:space="preserve"> </w:t>
      </w:r>
      <w:r w:rsidR="005D1C11">
        <w:rPr>
          <w:b/>
        </w:rPr>
        <w:t>30</w:t>
      </w:r>
      <w:r w:rsidRPr="0017467B">
        <w:rPr>
          <w:b/>
        </w:rPr>
        <w:t>,-</w:t>
      </w:r>
      <w:r w:rsidRPr="0017467B">
        <w:t>.</w:t>
      </w:r>
      <w:r w:rsidRPr="00604D9D">
        <w:t xml:space="preserve"> </w:t>
      </w:r>
    </w:p>
    <w:p w14:paraId="09E18C2D" w14:textId="77777777" w:rsidR="00E70735" w:rsidRDefault="00670DB3">
      <w:pPr>
        <w:numPr>
          <w:ilvl w:val="0"/>
          <w:numId w:val="1"/>
        </w:numPr>
        <w:ind w:right="116" w:hanging="360"/>
      </w:pPr>
      <w:r>
        <w:t xml:space="preserve">Deltakelse på enkelte turer og aktiviteter kan ha egenandel. Dette er frivillig. </w:t>
      </w:r>
    </w:p>
    <w:p w14:paraId="2CCB4F8C" w14:textId="77F86C0B" w:rsidR="00E70735" w:rsidRDefault="00670DB3">
      <w:pPr>
        <w:spacing w:after="51"/>
        <w:ind w:left="-5" w:right="116"/>
      </w:pPr>
      <w:r>
        <w:lastRenderedPageBreak/>
        <w:t xml:space="preserve">Dagsenter </w:t>
      </w:r>
      <w:r w:rsidR="00A65F78">
        <w:t xml:space="preserve">i </w:t>
      </w:r>
      <w:r w:rsidR="00C743DD">
        <w:t>Miljøterapitjenesten:</w:t>
      </w:r>
      <w:r>
        <w:t xml:space="preserve"> </w:t>
      </w:r>
    </w:p>
    <w:p w14:paraId="0EB7865A" w14:textId="769CFAF4" w:rsidR="00E70735" w:rsidRDefault="00670DB3">
      <w:pPr>
        <w:numPr>
          <w:ilvl w:val="0"/>
          <w:numId w:val="1"/>
        </w:numPr>
        <w:spacing w:after="250"/>
        <w:ind w:right="116" w:hanging="360"/>
      </w:pPr>
      <w:r>
        <w:t xml:space="preserve">Frokost og lunsj: </w:t>
      </w:r>
      <w:r w:rsidR="002E7C5E">
        <w:rPr>
          <w:b/>
        </w:rPr>
        <w:t>kr</w:t>
      </w:r>
      <w:r w:rsidRPr="0017467B">
        <w:rPr>
          <w:b/>
        </w:rPr>
        <w:t xml:space="preserve"> </w:t>
      </w:r>
      <w:r w:rsidR="005E442C">
        <w:rPr>
          <w:b/>
        </w:rPr>
        <w:t>4</w:t>
      </w:r>
      <w:r w:rsidR="005D1C11">
        <w:rPr>
          <w:b/>
        </w:rPr>
        <w:t>5</w:t>
      </w:r>
      <w:r w:rsidRPr="0017467B">
        <w:rPr>
          <w:b/>
        </w:rPr>
        <w:t>,- per måltid</w:t>
      </w:r>
      <w:r w:rsidRPr="0017467B">
        <w:t>.</w:t>
      </w:r>
      <w:r>
        <w:t xml:space="preserve"> </w:t>
      </w:r>
    </w:p>
    <w:p w14:paraId="31A9F207" w14:textId="77777777" w:rsidR="00E70735" w:rsidRDefault="00670DB3">
      <w:pPr>
        <w:spacing w:after="0" w:line="259" w:lineRule="auto"/>
        <w:ind w:left="-5"/>
      </w:pPr>
      <w:r>
        <w:rPr>
          <w:b/>
          <w:sz w:val="28"/>
        </w:rPr>
        <w:t xml:space="preserve">Middag og middagsombringing </w:t>
      </w:r>
    </w:p>
    <w:p w14:paraId="5FB6CD62" w14:textId="147B7892" w:rsidR="00E70735" w:rsidRDefault="00C83231" w:rsidP="000E10A4">
      <w:pPr>
        <w:spacing w:after="268"/>
        <w:ind w:left="-5" w:right="116"/>
      </w:pPr>
      <w:r>
        <w:rPr>
          <w:b/>
        </w:rPr>
        <w:t xml:space="preserve">Vanlig porsjon </w:t>
      </w:r>
      <w:r w:rsidR="002E7C5E">
        <w:rPr>
          <w:b/>
        </w:rPr>
        <w:t>kr</w:t>
      </w:r>
      <w:r w:rsidR="00E65055">
        <w:rPr>
          <w:b/>
        </w:rPr>
        <w:t xml:space="preserve"> </w:t>
      </w:r>
      <w:r w:rsidR="00E10BA0">
        <w:rPr>
          <w:b/>
        </w:rPr>
        <w:t>100</w:t>
      </w:r>
      <w:r w:rsidR="00670DB3">
        <w:rPr>
          <w:b/>
        </w:rPr>
        <w:t>,-</w:t>
      </w:r>
      <w:r w:rsidR="00670DB3">
        <w:t xml:space="preserve"> / </w:t>
      </w:r>
      <w:r>
        <w:rPr>
          <w:b/>
        </w:rPr>
        <w:t xml:space="preserve">liten porsjon </w:t>
      </w:r>
      <w:r w:rsidR="002E7C5E">
        <w:rPr>
          <w:b/>
        </w:rPr>
        <w:t>kr</w:t>
      </w:r>
      <w:r w:rsidR="00E65055">
        <w:rPr>
          <w:b/>
        </w:rPr>
        <w:t xml:space="preserve"> </w:t>
      </w:r>
      <w:r w:rsidR="000D119E">
        <w:rPr>
          <w:b/>
        </w:rPr>
        <w:t>80</w:t>
      </w:r>
      <w:r w:rsidR="00670DB3">
        <w:rPr>
          <w:b/>
        </w:rPr>
        <w:t>,-</w:t>
      </w:r>
      <w:r w:rsidR="00670DB3">
        <w:t>. Emballasje er inkl</w:t>
      </w:r>
      <w:r w:rsidR="000E10A4">
        <w:t>udert. Kjøres ut av frivillige.</w:t>
      </w:r>
    </w:p>
    <w:p w14:paraId="02F21673" w14:textId="77777777" w:rsidR="00E70735" w:rsidRDefault="00670DB3">
      <w:pPr>
        <w:pStyle w:val="Overskrift2"/>
        <w:ind w:left="-5"/>
      </w:pPr>
      <w:r>
        <w:t xml:space="preserve">Trygghetsalarm </w:t>
      </w:r>
    </w:p>
    <w:p w14:paraId="1C53F832" w14:textId="7BF78F8C" w:rsidR="00E70735" w:rsidRDefault="00670DB3">
      <w:pPr>
        <w:spacing w:after="243"/>
        <w:ind w:left="-5" w:right="116"/>
      </w:pPr>
      <w:r>
        <w:t xml:space="preserve">Egenbetaling </w:t>
      </w:r>
      <w:r w:rsidR="002E7C5E" w:rsidRPr="4F05E6FD">
        <w:rPr>
          <w:b/>
          <w:bCs/>
        </w:rPr>
        <w:t>kr</w:t>
      </w:r>
      <w:r w:rsidR="00C83231" w:rsidRPr="4F05E6FD">
        <w:rPr>
          <w:b/>
          <w:bCs/>
        </w:rPr>
        <w:t xml:space="preserve"> </w:t>
      </w:r>
      <w:r w:rsidR="007D2A64" w:rsidRPr="4F05E6FD">
        <w:rPr>
          <w:b/>
          <w:bCs/>
        </w:rPr>
        <w:t>2</w:t>
      </w:r>
      <w:r w:rsidR="00CB2693" w:rsidRPr="4F05E6FD">
        <w:rPr>
          <w:b/>
          <w:bCs/>
        </w:rPr>
        <w:t>70</w:t>
      </w:r>
      <w:r w:rsidRPr="4F05E6FD">
        <w:rPr>
          <w:b/>
          <w:bCs/>
        </w:rPr>
        <w:t>,- per måned</w:t>
      </w:r>
      <w:r>
        <w:t xml:space="preserve"> for leie av trygghetsalarm og oppkobling mot </w:t>
      </w:r>
      <w:r w:rsidR="00E049D6">
        <w:t>r</w:t>
      </w:r>
      <w:r w:rsidR="003E47DC">
        <w:t>espons</w:t>
      </w:r>
      <w:r w:rsidR="00E049D6">
        <w:t>senter</w:t>
      </w:r>
    </w:p>
    <w:p w14:paraId="1B7BEF4C" w14:textId="053CF63C" w:rsidR="00E161AC" w:rsidRPr="00E161AC" w:rsidRDefault="00E161AC" w:rsidP="00E161AC">
      <w:pPr>
        <w:spacing w:after="243"/>
        <w:ind w:left="-5" w:right="116"/>
        <w:rPr>
          <w:b/>
          <w:bCs/>
        </w:rPr>
      </w:pPr>
      <w:r w:rsidRPr="4F05E6FD">
        <w:rPr>
          <w:b/>
          <w:bCs/>
        </w:rPr>
        <w:t>Mobil trygghetsalarm</w:t>
      </w:r>
      <w:r>
        <w:br/>
        <w:t>Egenbetaling</w:t>
      </w:r>
      <w:r w:rsidR="00F623D9">
        <w:t xml:space="preserve"> </w:t>
      </w:r>
      <w:r w:rsidR="00F623D9" w:rsidRPr="4F05E6FD">
        <w:rPr>
          <w:b/>
          <w:bCs/>
        </w:rPr>
        <w:t>kr 3</w:t>
      </w:r>
      <w:r w:rsidR="00CB2693" w:rsidRPr="4F05E6FD">
        <w:rPr>
          <w:b/>
          <w:bCs/>
        </w:rPr>
        <w:t>60</w:t>
      </w:r>
      <w:r w:rsidR="00F623D9" w:rsidRPr="4F05E6FD">
        <w:rPr>
          <w:b/>
          <w:bCs/>
        </w:rPr>
        <w:t>,- per måned</w:t>
      </w:r>
      <w:r w:rsidR="00F623D9">
        <w:t xml:space="preserve"> </w:t>
      </w:r>
      <w:r w:rsidR="00C97171">
        <w:t xml:space="preserve">for leie og oppkopling mot </w:t>
      </w:r>
      <w:r w:rsidR="00E049D6">
        <w:t>responssenter</w:t>
      </w:r>
    </w:p>
    <w:p w14:paraId="7AA85220" w14:textId="5A797913" w:rsidR="78899960" w:rsidRPr="00E049D6" w:rsidRDefault="78899960" w:rsidP="4F05E6FD">
      <w:pPr>
        <w:spacing w:after="243"/>
        <w:ind w:left="-5" w:right="116"/>
        <w:rPr>
          <w:color w:val="auto"/>
          <w:szCs w:val="24"/>
        </w:rPr>
      </w:pPr>
      <w:r w:rsidRPr="00E049D6">
        <w:rPr>
          <w:color w:val="auto"/>
          <w:szCs w:val="24"/>
        </w:rPr>
        <w:t>Vurdering av egenbetaling</w:t>
      </w:r>
      <w:r w:rsidR="00E049D6">
        <w:rPr>
          <w:color w:val="auto"/>
          <w:szCs w:val="24"/>
        </w:rPr>
        <w:t xml:space="preserve"> </w:t>
      </w:r>
      <w:r w:rsidRPr="00E049D6">
        <w:rPr>
          <w:color w:val="auto"/>
          <w:szCs w:val="24"/>
        </w:rPr>
        <w:t>følger kommunens interne retningslinjer for velferdsteknologi.</w:t>
      </w:r>
    </w:p>
    <w:p w14:paraId="5C655568" w14:textId="77777777" w:rsidR="00E70735" w:rsidRDefault="00670DB3">
      <w:pPr>
        <w:pStyle w:val="Overskrift2"/>
        <w:ind w:left="-5"/>
      </w:pPr>
      <w:r>
        <w:t xml:space="preserve">Hjelpemidler </w:t>
      </w:r>
    </w:p>
    <w:p w14:paraId="368A4CF3" w14:textId="77777777" w:rsidR="00E70735" w:rsidRDefault="00670DB3">
      <w:pPr>
        <w:ind w:left="-5" w:right="116"/>
      </w:pPr>
      <w:r>
        <w:t xml:space="preserve">Kommunen har ansvar for å holde et kommunalt lager av tekniske hjelpemidler for kortvarig behov (normalt inntil tre måneder). </w:t>
      </w:r>
    </w:p>
    <w:p w14:paraId="72B6DBC5" w14:textId="4141E1FD" w:rsidR="00E70735" w:rsidRDefault="005F6137">
      <w:pPr>
        <w:spacing w:after="49"/>
        <w:ind w:left="-5" w:right="116"/>
      </w:pPr>
      <w:r>
        <w:t>Det oppfordres til at innbyggere henter/leverer hjelpemidler selv. Der dette ikke er mulig</w:t>
      </w:r>
      <w:r w:rsidR="00403497">
        <w:t xml:space="preserve">, </w:t>
      </w:r>
      <w:r>
        <w:t xml:space="preserve">kjøres/hentes hjelpemidlene </w:t>
      </w:r>
      <w:r w:rsidR="00403497">
        <w:t xml:space="preserve">uten kostnad for innbygger. </w:t>
      </w:r>
    </w:p>
    <w:p w14:paraId="5446E080" w14:textId="1BFFF218" w:rsidR="00E70735" w:rsidRDefault="00670DB3">
      <w:pPr>
        <w:spacing w:after="250"/>
        <w:ind w:left="-5" w:right="116"/>
      </w:pPr>
      <w:r w:rsidRPr="00C83231">
        <w:t xml:space="preserve">Salg av </w:t>
      </w:r>
      <w:r w:rsidR="005C152E">
        <w:rPr>
          <w:b/>
        </w:rPr>
        <w:t xml:space="preserve">krykker </w:t>
      </w:r>
      <w:r w:rsidR="002E7C5E">
        <w:rPr>
          <w:b/>
        </w:rPr>
        <w:t>kr</w:t>
      </w:r>
      <w:r w:rsidR="007D2A64">
        <w:rPr>
          <w:b/>
        </w:rPr>
        <w:t xml:space="preserve"> </w:t>
      </w:r>
      <w:r w:rsidR="00314B8B">
        <w:rPr>
          <w:b/>
        </w:rPr>
        <w:t>3</w:t>
      </w:r>
      <w:r w:rsidR="00CB2693">
        <w:rPr>
          <w:b/>
        </w:rPr>
        <w:t>10</w:t>
      </w:r>
      <w:r w:rsidR="00D8659A">
        <w:rPr>
          <w:b/>
        </w:rPr>
        <w:t>,-</w:t>
      </w:r>
      <w:r w:rsidRPr="00C83231">
        <w:rPr>
          <w:b/>
        </w:rPr>
        <w:t xml:space="preserve"> per par</w:t>
      </w:r>
      <w:r w:rsidR="00604D9D">
        <w:t xml:space="preserve">. </w:t>
      </w:r>
      <w:r w:rsidR="005C152E">
        <w:rPr>
          <w:b/>
        </w:rPr>
        <w:t>Is</w:t>
      </w:r>
      <w:r w:rsidR="00C743DD">
        <w:rPr>
          <w:b/>
        </w:rPr>
        <w:t>-</w:t>
      </w:r>
      <w:r w:rsidR="005C152E">
        <w:rPr>
          <w:b/>
        </w:rPr>
        <w:t xml:space="preserve">pigger </w:t>
      </w:r>
      <w:r w:rsidR="002E7C5E">
        <w:rPr>
          <w:b/>
        </w:rPr>
        <w:t>kr</w:t>
      </w:r>
      <w:r w:rsidR="007D2A64">
        <w:rPr>
          <w:b/>
        </w:rPr>
        <w:t xml:space="preserve"> 1</w:t>
      </w:r>
      <w:r w:rsidR="00314B8B">
        <w:rPr>
          <w:b/>
        </w:rPr>
        <w:t>3</w:t>
      </w:r>
      <w:r w:rsidR="00CB2693">
        <w:rPr>
          <w:b/>
        </w:rPr>
        <w:t>5</w:t>
      </w:r>
      <w:r w:rsidRPr="00604D9D">
        <w:rPr>
          <w:b/>
        </w:rPr>
        <w:t>,- per par.</w:t>
      </w:r>
      <w:r>
        <w:t xml:space="preserve"> </w:t>
      </w:r>
    </w:p>
    <w:p w14:paraId="3E1F6DA9" w14:textId="77777777" w:rsidR="00E70735" w:rsidRPr="00E20781" w:rsidRDefault="00670DB3">
      <w:pPr>
        <w:pStyle w:val="Overskrift2"/>
        <w:ind w:left="-5"/>
      </w:pPr>
      <w:r w:rsidRPr="00E20781">
        <w:t xml:space="preserve">Korttids- og rehabiliteringsopphold </w:t>
      </w:r>
    </w:p>
    <w:p w14:paraId="56BEBA18" w14:textId="19EACFA0" w:rsidR="00E70735" w:rsidRPr="00E20781" w:rsidRDefault="002E7C5E">
      <w:pPr>
        <w:numPr>
          <w:ilvl w:val="0"/>
          <w:numId w:val="3"/>
        </w:numPr>
        <w:spacing w:after="46"/>
        <w:ind w:right="116" w:hanging="360"/>
      </w:pPr>
      <w:r w:rsidRPr="00E20781">
        <w:rPr>
          <w:b/>
        </w:rPr>
        <w:t>Kr</w:t>
      </w:r>
      <w:r w:rsidR="00F04D53" w:rsidRPr="00E20781">
        <w:rPr>
          <w:b/>
        </w:rPr>
        <w:t xml:space="preserve"> </w:t>
      </w:r>
      <w:r w:rsidR="00A523BF" w:rsidRPr="00E20781">
        <w:rPr>
          <w:b/>
        </w:rPr>
        <w:t>20</w:t>
      </w:r>
      <w:r w:rsidR="00E20781" w:rsidRPr="00E20781">
        <w:rPr>
          <w:b/>
        </w:rPr>
        <w:t>5</w:t>
      </w:r>
      <w:r w:rsidR="00670DB3" w:rsidRPr="00E20781">
        <w:rPr>
          <w:b/>
        </w:rPr>
        <w:t>,- per døgn</w:t>
      </w:r>
      <w:r w:rsidR="00670DB3" w:rsidRPr="00E20781">
        <w:t xml:space="preserve">. Inkluderer kost, losji, medisiner og helse- og omsorgstjenester.  </w:t>
      </w:r>
    </w:p>
    <w:p w14:paraId="6DF6126B" w14:textId="133CCFA0" w:rsidR="00E70735" w:rsidRPr="00E20781" w:rsidRDefault="002E7C5E">
      <w:pPr>
        <w:numPr>
          <w:ilvl w:val="0"/>
          <w:numId w:val="3"/>
        </w:numPr>
        <w:spacing w:after="59" w:line="259" w:lineRule="auto"/>
        <w:ind w:right="116" w:hanging="360"/>
      </w:pPr>
      <w:r w:rsidRPr="00E20781">
        <w:rPr>
          <w:b/>
        </w:rPr>
        <w:t>Kr</w:t>
      </w:r>
      <w:r w:rsidR="00F04D53" w:rsidRPr="00E20781">
        <w:rPr>
          <w:b/>
        </w:rPr>
        <w:t xml:space="preserve"> 1</w:t>
      </w:r>
      <w:r w:rsidR="00A523BF" w:rsidRPr="00E20781">
        <w:rPr>
          <w:b/>
        </w:rPr>
        <w:t>15</w:t>
      </w:r>
      <w:r w:rsidR="00670DB3" w:rsidRPr="00E20781">
        <w:rPr>
          <w:b/>
        </w:rPr>
        <w:t>,- for dag</w:t>
      </w:r>
      <w:r w:rsidR="00A523BF" w:rsidRPr="00E20781">
        <w:rPr>
          <w:b/>
        </w:rPr>
        <w:t>- og nattopphold</w:t>
      </w:r>
      <w:r w:rsidR="00670DB3" w:rsidRPr="00E20781">
        <w:t xml:space="preserve">.  </w:t>
      </w:r>
      <w:r w:rsidR="00E20781">
        <w:t>(Uendret fra 2025)</w:t>
      </w:r>
    </w:p>
    <w:p w14:paraId="142D7BB3" w14:textId="77777777" w:rsidR="00E70735" w:rsidRDefault="00670DB3">
      <w:pPr>
        <w:numPr>
          <w:ilvl w:val="0"/>
          <w:numId w:val="3"/>
        </w:numPr>
        <w:spacing w:after="10"/>
        <w:ind w:right="116" w:hanging="360"/>
      </w:pPr>
      <w:r>
        <w:t xml:space="preserve">Det er ikke egenbetaling for avlastningsopphold. </w:t>
      </w:r>
    </w:p>
    <w:p w14:paraId="5BE59D99" w14:textId="5A9CF33B" w:rsidR="00E70735" w:rsidRPr="00E049D6" w:rsidRDefault="00670DB3" w:rsidP="00E049D6">
      <w:pPr>
        <w:spacing w:after="246"/>
        <w:ind w:left="-5" w:right="116"/>
      </w:pPr>
      <w:r>
        <w:t xml:space="preserve">Satsene fastsettes årlig i forskrift om egenandel for kommunale helse- og omsorgstjenester kapittel 3 (§§ 1-7) og følger av forskriftens § 4. </w:t>
      </w:r>
      <w:r w:rsidR="00E049D6">
        <w:br/>
      </w:r>
      <w:r w:rsidR="002E7C5E">
        <w:br/>
      </w:r>
      <w:r w:rsidR="008D4B75" w:rsidRPr="4F05E6FD">
        <w:rPr>
          <w:b/>
          <w:bCs/>
          <w:sz w:val="28"/>
          <w:szCs w:val="28"/>
        </w:rPr>
        <w:t>Trygghetsplass Psykisk helse</w:t>
      </w:r>
      <w:r w:rsidR="00A65F78" w:rsidRPr="4F05E6FD">
        <w:rPr>
          <w:b/>
          <w:bCs/>
          <w:sz w:val="28"/>
          <w:szCs w:val="28"/>
        </w:rPr>
        <w:t xml:space="preserve"> og rusomsorg</w:t>
      </w:r>
      <w:r w:rsidR="002E7C5E">
        <w:br/>
      </w:r>
      <w:r w:rsidR="008D4B75" w:rsidRPr="4F05E6FD">
        <w:rPr>
          <w:b/>
          <w:bCs/>
        </w:rPr>
        <w:t>Kr 2</w:t>
      </w:r>
      <w:r w:rsidR="00CB2693" w:rsidRPr="4F05E6FD">
        <w:rPr>
          <w:b/>
          <w:bCs/>
        </w:rPr>
        <w:t>8</w:t>
      </w:r>
      <w:r w:rsidR="00844672" w:rsidRPr="4F05E6FD">
        <w:rPr>
          <w:b/>
          <w:bCs/>
        </w:rPr>
        <w:t>0</w:t>
      </w:r>
      <w:r w:rsidR="008D4B75" w:rsidRPr="4F05E6FD">
        <w:rPr>
          <w:b/>
          <w:bCs/>
        </w:rPr>
        <w:t>,- per døgn</w:t>
      </w:r>
      <w:r w:rsidR="008D4B75">
        <w:t xml:space="preserve">. Satsen inkluderer overnatting i bemannet bolig. Kost kommer i tillegg, evt. kan egen mat medbringes. Det er kjøkken i boligen. Egne medisiner må alltid medbringes. </w:t>
      </w:r>
    </w:p>
    <w:p w14:paraId="12DBDB4A" w14:textId="67AAE347" w:rsidR="00E70735" w:rsidRDefault="00670DB3">
      <w:pPr>
        <w:pStyle w:val="Overskrift2"/>
        <w:ind w:left="-5"/>
      </w:pPr>
      <w:r>
        <w:t xml:space="preserve">Omsorgsboliger </w:t>
      </w:r>
      <w:r w:rsidR="00586D24">
        <w:t>(boliger særskilt tilrettelagt for heldøgns tjenester)</w:t>
      </w:r>
    </w:p>
    <w:p w14:paraId="17785E28" w14:textId="77777777" w:rsidR="00E70735" w:rsidRDefault="00670DB3">
      <w:pPr>
        <w:ind w:left="-5" w:right="116"/>
      </w:pPr>
      <w:r>
        <w:t xml:space="preserve">De som blir tildelt omsorgsbolig kan søke bostøtte i Husbanken. Råd og veiledning om dette kan du få ved henvendelse til Servicetorget på telefon 32 06 83 00. </w:t>
      </w:r>
    </w:p>
    <w:p w14:paraId="7FC0E7D0" w14:textId="77777777" w:rsidR="00E70735" w:rsidRDefault="00670DB3">
      <w:pPr>
        <w:spacing w:after="0" w:line="259" w:lineRule="auto"/>
        <w:ind w:left="-5"/>
      </w:pPr>
      <w:r>
        <w:rPr>
          <w:b/>
        </w:rPr>
        <w:t xml:space="preserve">Kommunale omsorgsboliger for </w:t>
      </w:r>
      <w:r w:rsidR="001F4913">
        <w:rPr>
          <w:b/>
        </w:rPr>
        <w:t>pleie og omsorgstrengende</w:t>
      </w:r>
    </w:p>
    <w:tbl>
      <w:tblPr>
        <w:tblStyle w:val="TableGrid"/>
        <w:tblW w:w="5849" w:type="dxa"/>
        <w:tblInd w:w="0" w:type="dxa"/>
        <w:tblCellMar>
          <w:top w:w="37" w:type="dxa"/>
        </w:tblCellMar>
        <w:tblLook w:val="04A0" w:firstRow="1" w:lastRow="0" w:firstColumn="1" w:lastColumn="0" w:noHBand="0" w:noVBand="1"/>
      </w:tblPr>
      <w:tblGrid>
        <w:gridCol w:w="4330"/>
        <w:gridCol w:w="1519"/>
      </w:tblGrid>
      <w:tr w:rsidR="00E70735" w14:paraId="50BC4D40" w14:textId="77777777" w:rsidTr="001F4E19">
        <w:trPr>
          <w:trHeight w:val="638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19C56315" w14:textId="1F038A61" w:rsidR="00E70735" w:rsidRDefault="00670DB3" w:rsidP="00604D9D">
            <w:pPr>
              <w:spacing w:after="60" w:line="259" w:lineRule="auto"/>
            </w:pPr>
            <w:r>
              <w:t>Bok</w:t>
            </w:r>
            <w:r w:rsidR="001F4913">
              <w:t xml:space="preserve">ollektivet </w:t>
            </w:r>
            <w:proofErr w:type="spellStart"/>
            <w:r w:rsidR="001F4913">
              <w:t>Sagtomta</w:t>
            </w:r>
            <w:proofErr w:type="spellEnd"/>
            <w:r w:rsidR="001F4913">
              <w:t xml:space="preserve">, </w:t>
            </w:r>
            <w:r>
              <w:t xml:space="preserve">Rudvegen 25 B </w:t>
            </w:r>
          </w:p>
          <w:p w14:paraId="4476DC51" w14:textId="77777777" w:rsidR="00E70735" w:rsidRDefault="001F4913" w:rsidP="001F4913">
            <w:pPr>
              <w:spacing w:after="0" w:line="259" w:lineRule="auto"/>
            </w:pPr>
            <w:r>
              <w:t>Omsorgsboliger Elverhøy: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1EEEF867" w14:textId="73511CBF" w:rsidR="00E70735" w:rsidRDefault="00042D28" w:rsidP="001F4E19">
            <w:pPr>
              <w:spacing w:after="0" w:line="259" w:lineRule="auto"/>
              <w:ind w:left="0" w:firstLine="0"/>
              <w:jc w:val="right"/>
            </w:pPr>
            <w:r>
              <w:t>17</w:t>
            </w:r>
            <w:r w:rsidR="00670DB3">
              <w:t xml:space="preserve"> st</w:t>
            </w:r>
            <w:r w:rsidR="00687787">
              <w:t>ykker</w:t>
            </w:r>
          </w:p>
        </w:tc>
      </w:tr>
      <w:tr w:rsidR="00E70735" w14:paraId="66A50BC0" w14:textId="77777777" w:rsidTr="001F4E19">
        <w:trPr>
          <w:trHeight w:val="318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62EC752D" w14:textId="77777777" w:rsidR="00E70735" w:rsidRDefault="00670DB3" w:rsidP="001F4913">
            <w:pPr>
              <w:tabs>
                <w:tab w:val="center" w:pos="757"/>
                <w:tab w:val="center" w:pos="2895"/>
                <w:tab w:val="center" w:pos="5305"/>
                <w:tab w:val="center" w:pos="6013"/>
                <w:tab w:val="center" w:pos="6721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 w:rsidR="001F4913">
              <w:t>Stasjonsvegen 69 A</w:t>
            </w:r>
            <w:r w:rsidR="001F4913">
              <w:tab/>
              <w:t xml:space="preserve"> </w:t>
            </w:r>
            <w:r w:rsidR="001F4913">
              <w:tab/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245832E4" w14:textId="3FC51633" w:rsidR="00E70735" w:rsidRDefault="00670DB3" w:rsidP="001F4E19">
            <w:pPr>
              <w:spacing w:after="0" w:line="259" w:lineRule="auto"/>
              <w:ind w:left="0" w:firstLine="0"/>
              <w:jc w:val="right"/>
            </w:pPr>
            <w:r>
              <w:t>8 st</w:t>
            </w:r>
            <w:r w:rsidR="00687787">
              <w:t>ykker</w:t>
            </w:r>
          </w:p>
        </w:tc>
      </w:tr>
      <w:tr w:rsidR="00E70735" w14:paraId="5DE3BE73" w14:textId="77777777" w:rsidTr="001F4E19">
        <w:trPr>
          <w:trHeight w:val="503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64C0A40F" w14:textId="77777777" w:rsidR="00E70735" w:rsidRDefault="00670DB3" w:rsidP="001F4913">
            <w:pPr>
              <w:tabs>
                <w:tab w:val="center" w:pos="757"/>
                <w:tab w:val="center" w:pos="2958"/>
                <w:tab w:val="center" w:pos="5305"/>
                <w:tab w:val="center" w:pos="6013"/>
                <w:tab w:val="center" w:pos="6721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 w:rsidR="001F4913">
              <w:t>Stasjonsvegen 69 B</w:t>
            </w:r>
            <w:r w:rsidR="001F4913"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4D62AF16" w14:textId="18478840" w:rsidR="00E70735" w:rsidRDefault="00670DB3" w:rsidP="001F4E19">
            <w:pPr>
              <w:spacing w:after="0" w:line="259" w:lineRule="auto"/>
              <w:ind w:left="0" w:firstLine="0"/>
              <w:jc w:val="right"/>
            </w:pPr>
            <w:r>
              <w:t>13 st</w:t>
            </w:r>
            <w:r w:rsidR="00687787">
              <w:t>ykker</w:t>
            </w:r>
          </w:p>
        </w:tc>
      </w:tr>
    </w:tbl>
    <w:p w14:paraId="54DB0044" w14:textId="09E51021" w:rsidR="00E70735" w:rsidRDefault="00670DB3">
      <w:pPr>
        <w:ind w:left="-5" w:right="116"/>
      </w:pPr>
      <w:r>
        <w:t xml:space="preserve">Husleie: </w:t>
      </w:r>
      <w:r w:rsidR="002E7C5E">
        <w:rPr>
          <w:b/>
        </w:rPr>
        <w:t>kr</w:t>
      </w:r>
      <w:r w:rsidR="000E10A4">
        <w:rPr>
          <w:b/>
        </w:rPr>
        <w:t xml:space="preserve"> </w:t>
      </w:r>
      <w:r w:rsidR="00CB2693">
        <w:rPr>
          <w:b/>
        </w:rPr>
        <w:t>9 465</w:t>
      </w:r>
      <w:r w:rsidR="00874529">
        <w:rPr>
          <w:b/>
        </w:rPr>
        <w:t>, -</w:t>
      </w:r>
      <w:r>
        <w:rPr>
          <w:b/>
        </w:rPr>
        <w:t xml:space="preserve"> per måned</w:t>
      </w:r>
      <w:r>
        <w:t xml:space="preserve">. Husleie inkluderer strøm og oppvarming, renhold av fellesareal, vaktmestertjenester utendørs og i fellesareal samt kommunale avgifter.  </w:t>
      </w:r>
    </w:p>
    <w:p w14:paraId="70A6182D" w14:textId="77777777" w:rsidR="00E70735" w:rsidRDefault="00670DB3">
      <w:pPr>
        <w:spacing w:after="56" w:line="259" w:lineRule="auto"/>
        <w:ind w:left="0" w:firstLine="0"/>
      </w:pPr>
      <w:r w:rsidRPr="00BB0095">
        <w:rPr>
          <w:i/>
        </w:rPr>
        <w:lastRenderedPageBreak/>
        <w:t>Andre betalingstjenester</w:t>
      </w:r>
      <w:r w:rsidRPr="00BB0095">
        <w:t xml:space="preserve"> (per måned)</w:t>
      </w:r>
      <w:r>
        <w:t xml:space="preserve"> </w:t>
      </w:r>
    </w:p>
    <w:p w14:paraId="2EFA70A2" w14:textId="0FB5FAC1" w:rsidR="00E70735" w:rsidRDefault="00670DB3">
      <w:pPr>
        <w:numPr>
          <w:ilvl w:val="0"/>
          <w:numId w:val="4"/>
        </w:numPr>
        <w:spacing w:after="48"/>
        <w:ind w:right="116" w:hanging="360"/>
      </w:pPr>
      <w:r>
        <w:t xml:space="preserve">Felles </w:t>
      </w:r>
      <w:r w:rsidR="00874529">
        <w:t xml:space="preserve">husholdningsutgifter </w:t>
      </w:r>
      <w:r w:rsidR="00874529">
        <w:tab/>
      </w:r>
      <w:r>
        <w:tab/>
      </w:r>
      <w:r w:rsidR="002E7C5E">
        <w:t>kr</w:t>
      </w:r>
      <w:r w:rsidR="007D2A64">
        <w:t xml:space="preserve"> </w:t>
      </w:r>
      <w:r w:rsidR="00CB2693">
        <w:t>305</w:t>
      </w:r>
      <w:r>
        <w:t xml:space="preserve">,- </w:t>
      </w:r>
    </w:p>
    <w:p w14:paraId="58BFBB1C" w14:textId="1A4A4129" w:rsidR="00E70735" w:rsidRDefault="00C83231">
      <w:pPr>
        <w:numPr>
          <w:ilvl w:val="0"/>
          <w:numId w:val="4"/>
        </w:numPr>
        <w:spacing w:after="47"/>
        <w:ind w:right="116" w:hanging="360"/>
      </w:pPr>
      <w:r>
        <w:t xml:space="preserve">Full kost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5A6E71">
        <w:tab/>
      </w:r>
      <w:r w:rsidR="002E7C5E">
        <w:t>kr</w:t>
      </w:r>
      <w:r w:rsidR="000E10A4">
        <w:t xml:space="preserve"> </w:t>
      </w:r>
      <w:r w:rsidR="003E1AE2">
        <w:t>3</w:t>
      </w:r>
      <w:r w:rsidR="006B2DB4">
        <w:t xml:space="preserve"> </w:t>
      </w:r>
      <w:r w:rsidR="00CB2693">
        <w:t>890</w:t>
      </w:r>
      <w:r w:rsidR="003E1AE2">
        <w:t>, -</w:t>
      </w:r>
    </w:p>
    <w:p w14:paraId="4E7A0D38" w14:textId="57A8BE74" w:rsidR="00E70735" w:rsidRDefault="00E500EF">
      <w:pPr>
        <w:numPr>
          <w:ilvl w:val="0"/>
          <w:numId w:val="4"/>
        </w:numPr>
        <w:spacing w:after="49"/>
        <w:ind w:right="116" w:hanging="360"/>
      </w:pPr>
      <w:r>
        <w:t>L</w:t>
      </w:r>
      <w:r w:rsidR="00C83231">
        <w:t xml:space="preserve">eie av sengetøy og håndklær </w:t>
      </w:r>
      <w:r w:rsidR="00C83231">
        <w:tab/>
      </w:r>
      <w:r>
        <w:t xml:space="preserve">   </w:t>
      </w:r>
      <w:r>
        <w:tab/>
      </w:r>
      <w:r w:rsidR="002E7C5E">
        <w:t>kr</w:t>
      </w:r>
      <w:r w:rsidR="000E10A4">
        <w:t xml:space="preserve"> </w:t>
      </w:r>
      <w:r w:rsidR="00193876">
        <w:t>7</w:t>
      </w:r>
      <w:r w:rsidR="00CB2693">
        <w:t>75</w:t>
      </w:r>
      <w:r w:rsidR="003E1AE2">
        <w:t>,</w:t>
      </w:r>
      <w:r w:rsidR="00670DB3">
        <w:t xml:space="preserve">- </w:t>
      </w:r>
    </w:p>
    <w:p w14:paraId="3B59F456" w14:textId="1251DEF1" w:rsidR="00E70735" w:rsidRDefault="00670DB3">
      <w:pPr>
        <w:numPr>
          <w:ilvl w:val="0"/>
          <w:numId w:val="4"/>
        </w:numPr>
        <w:spacing w:after="49"/>
        <w:ind w:right="116" w:hanging="360"/>
      </w:pPr>
      <w:r>
        <w:t xml:space="preserve">Vask av </w:t>
      </w:r>
      <w:r w:rsidR="004245A8">
        <w:t>privattøy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2E7C5E">
        <w:t>kr</w:t>
      </w:r>
      <w:r w:rsidR="000E10A4">
        <w:t xml:space="preserve"> 2</w:t>
      </w:r>
      <w:r w:rsidR="00CB2693">
        <w:t>60</w:t>
      </w:r>
      <w:r>
        <w:t xml:space="preserve">,- </w:t>
      </w:r>
    </w:p>
    <w:p w14:paraId="04FF5CAA" w14:textId="77777777" w:rsidR="000E10A4" w:rsidRDefault="00670DB3">
      <w:pPr>
        <w:numPr>
          <w:ilvl w:val="0"/>
          <w:numId w:val="4"/>
        </w:numPr>
        <w:spacing w:after="49"/>
        <w:ind w:right="116" w:hanging="360"/>
      </w:pPr>
      <w:r>
        <w:t xml:space="preserve">Renhold av bolig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abonnement praktisk bistand (se over) </w:t>
      </w:r>
      <w:r w:rsidR="007D2A64">
        <w:br/>
      </w:r>
    </w:p>
    <w:p w14:paraId="53929BEE" w14:textId="707E08BA" w:rsidR="00E70735" w:rsidRPr="00EE2562" w:rsidRDefault="006966E2" w:rsidP="00EE2562">
      <w:pPr>
        <w:spacing w:after="59" w:line="259" w:lineRule="auto"/>
        <w:ind w:left="426" w:right="116" w:firstLine="0"/>
        <w:rPr>
          <w:color w:val="auto"/>
        </w:rPr>
      </w:pPr>
      <w:r w:rsidRPr="00BB0095">
        <w:rPr>
          <w:b/>
        </w:rPr>
        <w:t xml:space="preserve">Fellesutgifter </w:t>
      </w:r>
      <w:r w:rsidR="00670DB3" w:rsidRPr="00BB0095">
        <w:rPr>
          <w:b/>
        </w:rPr>
        <w:t xml:space="preserve">Innskuddsboliger </w:t>
      </w:r>
      <w:proofErr w:type="spellStart"/>
      <w:r w:rsidR="00670DB3" w:rsidRPr="00BB0095">
        <w:rPr>
          <w:b/>
        </w:rPr>
        <w:t>Sagtomta</w:t>
      </w:r>
      <w:proofErr w:type="spellEnd"/>
      <w:r w:rsidR="00670DB3" w:rsidRPr="00BB0095">
        <w:rPr>
          <w:b/>
        </w:rPr>
        <w:t xml:space="preserve"> borettslag </w:t>
      </w:r>
      <w:r w:rsidR="003447A9">
        <w:rPr>
          <w:b/>
        </w:rPr>
        <w:t xml:space="preserve">(Styrevedtak </w:t>
      </w:r>
      <w:proofErr w:type="spellStart"/>
      <w:r w:rsidR="008C37D6">
        <w:rPr>
          <w:b/>
        </w:rPr>
        <w:t>S</w:t>
      </w:r>
      <w:r w:rsidR="003447A9">
        <w:rPr>
          <w:b/>
        </w:rPr>
        <w:t>agtomta</w:t>
      </w:r>
      <w:proofErr w:type="spellEnd"/>
      <w:r w:rsidR="008C37D6">
        <w:rPr>
          <w:b/>
        </w:rPr>
        <w:t xml:space="preserve"> </w:t>
      </w:r>
      <w:r w:rsidR="003447A9">
        <w:rPr>
          <w:b/>
        </w:rPr>
        <w:t>bor</w:t>
      </w:r>
      <w:r w:rsidR="008C37D6">
        <w:rPr>
          <w:b/>
        </w:rPr>
        <w:t>e</w:t>
      </w:r>
      <w:r w:rsidR="003447A9">
        <w:rPr>
          <w:b/>
        </w:rPr>
        <w:t>ttslag</w:t>
      </w:r>
      <w:r w:rsidR="00FE6665">
        <w:rPr>
          <w:b/>
        </w:rPr>
        <w:t xml:space="preserve"> desember 2023</w:t>
      </w:r>
      <w:r w:rsidR="003447A9">
        <w:rPr>
          <w:b/>
        </w:rPr>
        <w:t>)</w:t>
      </w:r>
      <w:r w:rsidR="00EE2562" w:rsidRPr="00EE2562">
        <w:rPr>
          <w:color w:val="auto"/>
        </w:rPr>
        <w:t xml:space="preserve"> </w:t>
      </w:r>
      <w:r w:rsidR="00CB2693">
        <w:rPr>
          <w:color w:val="auto"/>
        </w:rPr>
        <w:t>Ingen økning for 2026</w:t>
      </w:r>
    </w:p>
    <w:p w14:paraId="3A74DFD0" w14:textId="51D399BA" w:rsidR="00E70735" w:rsidRPr="00BB0095" w:rsidRDefault="00670DB3">
      <w:pPr>
        <w:numPr>
          <w:ilvl w:val="0"/>
          <w:numId w:val="4"/>
        </w:numPr>
        <w:spacing w:after="47"/>
        <w:ind w:right="116" w:hanging="360"/>
        <w:rPr>
          <w:color w:val="auto"/>
        </w:rPr>
      </w:pPr>
      <w:r w:rsidRPr="00BB0095">
        <w:rPr>
          <w:color w:val="auto"/>
        </w:rPr>
        <w:t xml:space="preserve">Bokollektivet </w:t>
      </w:r>
      <w:proofErr w:type="spellStart"/>
      <w:r w:rsidRPr="00BB0095">
        <w:rPr>
          <w:color w:val="auto"/>
        </w:rPr>
        <w:t>Sagtomta</w:t>
      </w:r>
      <w:proofErr w:type="spellEnd"/>
      <w:r w:rsidRPr="00BB0095">
        <w:rPr>
          <w:color w:val="auto"/>
        </w:rPr>
        <w:t xml:space="preserve"> (for </w:t>
      </w:r>
      <w:r w:rsidR="00A96329" w:rsidRPr="00BB0095">
        <w:rPr>
          <w:color w:val="auto"/>
        </w:rPr>
        <w:t>personer med demens</w:t>
      </w:r>
      <w:r w:rsidR="00F7603B" w:rsidRPr="00BB0095">
        <w:rPr>
          <w:color w:val="auto"/>
        </w:rPr>
        <w:t>): Rudvegen 25 B</w:t>
      </w:r>
      <w:r w:rsidR="00A96329" w:rsidRPr="00BB0095">
        <w:rPr>
          <w:color w:val="auto"/>
        </w:rPr>
        <w:t xml:space="preserve">: </w:t>
      </w:r>
      <w:r w:rsidR="002E7C5E" w:rsidRPr="00BB0095">
        <w:rPr>
          <w:b/>
          <w:color w:val="auto"/>
        </w:rPr>
        <w:t>kr</w:t>
      </w:r>
      <w:r w:rsidR="00D95B91" w:rsidRPr="00BB0095">
        <w:rPr>
          <w:b/>
          <w:color w:val="auto"/>
        </w:rPr>
        <w:t xml:space="preserve"> </w:t>
      </w:r>
      <w:r w:rsidR="00A650F7" w:rsidRPr="00BB0095">
        <w:rPr>
          <w:b/>
          <w:color w:val="auto"/>
        </w:rPr>
        <w:t>8</w:t>
      </w:r>
      <w:r w:rsidR="00F835A9">
        <w:rPr>
          <w:b/>
          <w:color w:val="auto"/>
        </w:rPr>
        <w:t xml:space="preserve"> </w:t>
      </w:r>
      <w:r w:rsidR="00A650F7" w:rsidRPr="00BB0095">
        <w:rPr>
          <w:b/>
          <w:color w:val="auto"/>
        </w:rPr>
        <w:t>108</w:t>
      </w:r>
      <w:r w:rsidR="004F116E" w:rsidRPr="00BB0095">
        <w:rPr>
          <w:b/>
          <w:color w:val="auto"/>
        </w:rPr>
        <w:t xml:space="preserve"> -</w:t>
      </w:r>
      <w:r w:rsidRPr="00BB0095">
        <w:rPr>
          <w:color w:val="auto"/>
        </w:rPr>
        <w:t xml:space="preserve"> </w:t>
      </w:r>
    </w:p>
    <w:p w14:paraId="30BB0D0C" w14:textId="303FF972" w:rsidR="00E70735" w:rsidRPr="00BB0095" w:rsidRDefault="00670DB3">
      <w:pPr>
        <w:numPr>
          <w:ilvl w:val="0"/>
          <w:numId w:val="4"/>
        </w:numPr>
        <w:spacing w:after="49"/>
        <w:ind w:right="116" w:hanging="360"/>
        <w:rPr>
          <w:color w:val="auto"/>
        </w:rPr>
      </w:pPr>
      <w:r w:rsidRPr="4F05E6FD">
        <w:rPr>
          <w:color w:val="auto"/>
        </w:rPr>
        <w:t xml:space="preserve">Omsorgsboliger </w:t>
      </w:r>
      <w:proofErr w:type="spellStart"/>
      <w:r w:rsidRPr="4F05E6FD">
        <w:rPr>
          <w:color w:val="auto"/>
        </w:rPr>
        <w:t>Sagtomta</w:t>
      </w:r>
      <w:proofErr w:type="spellEnd"/>
      <w:r w:rsidRPr="4F05E6FD">
        <w:rPr>
          <w:color w:val="auto"/>
        </w:rPr>
        <w:t xml:space="preserve"> (</w:t>
      </w:r>
      <w:r w:rsidR="7FA99796" w:rsidRPr="4F05E6FD">
        <w:rPr>
          <w:color w:val="auto"/>
        </w:rPr>
        <w:t>selvstendige leiligheter</w:t>
      </w:r>
      <w:r w:rsidRPr="4F05E6FD">
        <w:rPr>
          <w:color w:val="auto"/>
        </w:rPr>
        <w:t>): Rudvegen 21 A og 23 C "Blokk A/C"</w:t>
      </w:r>
      <w:r w:rsidR="00BD31F1" w:rsidRPr="4F05E6FD">
        <w:rPr>
          <w:color w:val="auto"/>
        </w:rPr>
        <w:t>:</w:t>
      </w:r>
      <w:r w:rsidRPr="4F05E6FD">
        <w:rPr>
          <w:color w:val="auto"/>
        </w:rPr>
        <w:t xml:space="preserve"> </w:t>
      </w:r>
    </w:p>
    <w:p w14:paraId="12F06113" w14:textId="248CC485" w:rsidR="00E70735" w:rsidRDefault="00670DB3">
      <w:pPr>
        <w:numPr>
          <w:ilvl w:val="0"/>
          <w:numId w:val="4"/>
        </w:numPr>
        <w:spacing w:after="59" w:line="259" w:lineRule="auto"/>
        <w:ind w:right="116" w:hanging="360"/>
        <w:rPr>
          <w:color w:val="auto"/>
        </w:rPr>
      </w:pPr>
      <w:r w:rsidRPr="00BB0095">
        <w:rPr>
          <w:color w:val="auto"/>
        </w:rPr>
        <w:t xml:space="preserve">Ett soverom   </w:t>
      </w:r>
      <w:r w:rsidRPr="00BB0095">
        <w:rPr>
          <w:color w:val="auto"/>
        </w:rPr>
        <w:tab/>
      </w:r>
      <w:r w:rsidR="00ED4A66" w:rsidRPr="00BB0095">
        <w:rPr>
          <w:b/>
          <w:bCs/>
          <w:color w:val="auto"/>
        </w:rPr>
        <w:t>kr</w:t>
      </w:r>
      <w:r w:rsidR="00ED4A66" w:rsidRPr="00BB0095">
        <w:rPr>
          <w:color w:val="auto"/>
        </w:rPr>
        <w:t xml:space="preserve"> </w:t>
      </w:r>
      <w:r w:rsidR="00ED4A66" w:rsidRPr="00BB0095">
        <w:rPr>
          <w:b/>
          <w:color w:val="auto"/>
        </w:rPr>
        <w:t>6</w:t>
      </w:r>
      <w:r w:rsidR="00F835A9">
        <w:rPr>
          <w:b/>
          <w:color w:val="auto"/>
        </w:rPr>
        <w:t xml:space="preserve"> </w:t>
      </w:r>
      <w:r w:rsidR="003E6839" w:rsidRPr="00BB0095">
        <w:rPr>
          <w:b/>
          <w:color w:val="auto"/>
        </w:rPr>
        <w:t>302</w:t>
      </w:r>
      <w:r w:rsidR="00ED4A66" w:rsidRPr="00BB0095">
        <w:rPr>
          <w:b/>
          <w:color w:val="auto"/>
        </w:rPr>
        <w:t>, -</w:t>
      </w:r>
      <w:r w:rsidRPr="00BB0095">
        <w:rPr>
          <w:color w:val="auto"/>
        </w:rPr>
        <w:t xml:space="preserve"> </w:t>
      </w:r>
    </w:p>
    <w:p w14:paraId="2AC8D5F8" w14:textId="2B6D242B" w:rsidR="00E70735" w:rsidRDefault="00670DB3" w:rsidP="003447A9">
      <w:pPr>
        <w:numPr>
          <w:ilvl w:val="0"/>
          <w:numId w:val="4"/>
        </w:numPr>
        <w:spacing w:after="59" w:line="259" w:lineRule="auto"/>
        <w:ind w:right="116" w:hanging="360"/>
        <w:rPr>
          <w:color w:val="auto"/>
        </w:rPr>
      </w:pPr>
      <w:r w:rsidRPr="003447A9">
        <w:rPr>
          <w:color w:val="auto"/>
        </w:rPr>
        <w:t xml:space="preserve">To soverom   </w:t>
      </w:r>
      <w:r w:rsidRPr="003447A9">
        <w:rPr>
          <w:color w:val="auto"/>
        </w:rPr>
        <w:tab/>
      </w:r>
      <w:r w:rsidR="002E7C5E" w:rsidRPr="003447A9">
        <w:rPr>
          <w:b/>
          <w:color w:val="auto"/>
        </w:rPr>
        <w:t>kr</w:t>
      </w:r>
      <w:r w:rsidR="00D95B91" w:rsidRPr="003447A9">
        <w:rPr>
          <w:b/>
          <w:color w:val="auto"/>
        </w:rPr>
        <w:t xml:space="preserve"> </w:t>
      </w:r>
      <w:r w:rsidR="00D740A2" w:rsidRPr="003447A9">
        <w:rPr>
          <w:b/>
          <w:color w:val="auto"/>
        </w:rPr>
        <w:t>8</w:t>
      </w:r>
      <w:r w:rsidR="00F835A9">
        <w:rPr>
          <w:b/>
          <w:color w:val="auto"/>
        </w:rPr>
        <w:t xml:space="preserve"> </w:t>
      </w:r>
      <w:r w:rsidR="00D24EAA" w:rsidRPr="003447A9">
        <w:rPr>
          <w:b/>
          <w:color w:val="auto"/>
        </w:rPr>
        <w:t>284</w:t>
      </w:r>
      <w:r w:rsidR="00D740A2" w:rsidRPr="003447A9">
        <w:rPr>
          <w:b/>
          <w:color w:val="auto"/>
        </w:rPr>
        <w:t xml:space="preserve">, </w:t>
      </w:r>
      <w:r w:rsidR="003447A9" w:rsidRPr="003447A9">
        <w:rPr>
          <w:b/>
          <w:color w:val="auto"/>
        </w:rPr>
        <w:t>-</w:t>
      </w:r>
      <w:r w:rsidR="003E47DC" w:rsidRPr="003447A9">
        <w:rPr>
          <w:color w:val="auto"/>
        </w:rPr>
        <w:t xml:space="preserve"> </w:t>
      </w:r>
    </w:p>
    <w:p w14:paraId="75C54A2E" w14:textId="69ACB077" w:rsidR="00E70735" w:rsidRDefault="00196AA2" w:rsidP="00425DD4">
      <w:pPr>
        <w:ind w:left="-5" w:right="116"/>
      </w:pPr>
      <w:r>
        <w:t>Fellesutgifter</w:t>
      </w:r>
      <w:r w:rsidR="00670DB3">
        <w:t xml:space="preserve"> inkluderer: renter og avdrag på felles lån, strømutgifter (både i fellesareal og i den enkelte leilighet), samt borettslagets driftsutgifter i henhold til vedtatt budsjett.  </w:t>
      </w:r>
      <w:r w:rsidR="00425DD4">
        <w:br/>
      </w:r>
      <w:r w:rsidR="00670DB3">
        <w:t xml:space="preserve">Ved overdragelse til ny beboer skal det betales </w:t>
      </w:r>
      <w:r w:rsidR="00670DB3">
        <w:rPr>
          <w:b/>
        </w:rPr>
        <w:t>innskudd</w:t>
      </w:r>
      <w:r w:rsidR="00670DB3">
        <w:t xml:space="preserve">. Innskuddsbeløpet reguleres etter utviklingen i konsumprisindeksen samt korrigering for påkostninger og slitasje. For opplysning om gjeldende innskudd, ta kontakt med </w:t>
      </w:r>
      <w:proofErr w:type="spellStart"/>
      <w:r w:rsidR="00670DB3">
        <w:t>Ringbo</w:t>
      </w:r>
      <w:proofErr w:type="spellEnd"/>
      <w:r w:rsidR="00670DB3">
        <w:t xml:space="preserve"> BBL på telefon 32 11 36 00. </w:t>
      </w:r>
    </w:p>
    <w:p w14:paraId="2CBBC4AB" w14:textId="3C5E266C" w:rsidR="00E70735" w:rsidRDefault="00670DB3">
      <w:pPr>
        <w:ind w:left="-5" w:right="116"/>
      </w:pPr>
      <w:r>
        <w:t xml:space="preserve">I bokollektivet </w:t>
      </w:r>
      <w:proofErr w:type="spellStart"/>
      <w:r>
        <w:t>Sagtomta</w:t>
      </w:r>
      <w:proofErr w:type="spellEnd"/>
      <w:r>
        <w:t xml:space="preserve"> for demente tilkommer også andre betalingstjenester, se oversikt under forrige overskrift (tilsvarende som for kommunale omsorgsboliger for eldre). </w:t>
      </w:r>
    </w:p>
    <w:p w14:paraId="3A7494A3" w14:textId="202805B8" w:rsidR="00E70735" w:rsidRDefault="00670DB3">
      <w:pPr>
        <w:spacing w:after="59" w:line="259" w:lineRule="auto"/>
        <w:ind w:left="-5"/>
      </w:pPr>
      <w:r>
        <w:rPr>
          <w:b/>
        </w:rPr>
        <w:t xml:space="preserve">Omsorgsboliger </w:t>
      </w:r>
      <w:r w:rsidR="00156B79">
        <w:rPr>
          <w:b/>
        </w:rPr>
        <w:t>P</w:t>
      </w:r>
      <w:r>
        <w:rPr>
          <w:b/>
        </w:rPr>
        <w:t>sykisk helse</w:t>
      </w:r>
      <w:r w:rsidR="00156B79">
        <w:rPr>
          <w:b/>
        </w:rPr>
        <w:t xml:space="preserve"> og </w:t>
      </w:r>
      <w:r>
        <w:rPr>
          <w:b/>
        </w:rPr>
        <w:t>rus</w:t>
      </w:r>
      <w:r w:rsidR="00156B79">
        <w:rPr>
          <w:b/>
        </w:rPr>
        <w:t>omsorg</w:t>
      </w:r>
      <w:r>
        <w:rPr>
          <w:b/>
        </w:rPr>
        <w:t xml:space="preserve"> og</w:t>
      </w:r>
      <w:r w:rsidR="001B3F5E">
        <w:rPr>
          <w:b/>
        </w:rPr>
        <w:t xml:space="preserve"> Miljøterapitjenesten</w:t>
      </w:r>
    </w:p>
    <w:p w14:paraId="2576F3C1" w14:textId="65CBD4A4" w:rsidR="00E70735" w:rsidRDefault="00670DB3">
      <w:pPr>
        <w:numPr>
          <w:ilvl w:val="0"/>
          <w:numId w:val="5"/>
        </w:numPr>
        <w:spacing w:after="46"/>
        <w:ind w:right="116" w:hanging="360"/>
      </w:pPr>
      <w:r>
        <w:t xml:space="preserve">Omsorgsboliger </w:t>
      </w:r>
      <w:r w:rsidR="00156B79">
        <w:t>i Miljøterapitjenesten</w:t>
      </w:r>
      <w:r>
        <w:t xml:space="preserve">: </w:t>
      </w:r>
      <w:proofErr w:type="spellStart"/>
      <w:r>
        <w:t>Halandvegen</w:t>
      </w:r>
      <w:proofErr w:type="spellEnd"/>
      <w:r>
        <w:t xml:space="preserve"> 5-10, 12, 14, 16, 18 og 20 </w:t>
      </w:r>
    </w:p>
    <w:p w14:paraId="5F71F1FA" w14:textId="1CFC745E" w:rsidR="00E70735" w:rsidRDefault="00670DB3" w:rsidP="006D6ADC">
      <w:pPr>
        <w:numPr>
          <w:ilvl w:val="0"/>
          <w:numId w:val="5"/>
        </w:numPr>
        <w:spacing w:after="59" w:line="259" w:lineRule="auto"/>
        <w:ind w:right="116" w:hanging="360"/>
      </w:pPr>
      <w:r>
        <w:t>14 st</w:t>
      </w:r>
      <w:r w:rsidR="00382B39">
        <w:t>ykker</w:t>
      </w:r>
      <w:r w:rsidR="00F7603B">
        <w:t xml:space="preserve"> </w:t>
      </w:r>
      <w:r w:rsidR="00F7603B">
        <w:tab/>
      </w:r>
      <w:r>
        <w:t xml:space="preserve"> </w:t>
      </w:r>
      <w:r>
        <w:tab/>
      </w:r>
      <w:r w:rsidR="002E7C5E">
        <w:rPr>
          <w:b/>
        </w:rPr>
        <w:t>kr</w:t>
      </w:r>
      <w:r w:rsidR="00F31B27">
        <w:rPr>
          <w:b/>
        </w:rPr>
        <w:t xml:space="preserve"> </w:t>
      </w:r>
      <w:r w:rsidR="00CB2693">
        <w:rPr>
          <w:b/>
        </w:rPr>
        <w:t>7 195</w:t>
      </w:r>
      <w:r w:rsidR="000A1044">
        <w:rPr>
          <w:b/>
        </w:rPr>
        <w:t>, -</w:t>
      </w:r>
      <w:r w:rsidR="00BD31F1">
        <w:rPr>
          <w:b/>
        </w:rPr>
        <w:t xml:space="preserve"> / </w:t>
      </w:r>
      <w:r w:rsidR="002E7C5E">
        <w:rPr>
          <w:b/>
        </w:rPr>
        <w:t>kr</w:t>
      </w:r>
      <w:r w:rsidR="00BD31F1">
        <w:rPr>
          <w:b/>
        </w:rPr>
        <w:t xml:space="preserve"> </w:t>
      </w:r>
      <w:r w:rsidR="00C743DD">
        <w:rPr>
          <w:b/>
        </w:rPr>
        <w:t>7</w:t>
      </w:r>
      <w:r w:rsidR="00F835A9">
        <w:rPr>
          <w:b/>
        </w:rPr>
        <w:t xml:space="preserve"> </w:t>
      </w:r>
      <w:r w:rsidR="004C15CD">
        <w:rPr>
          <w:b/>
        </w:rPr>
        <w:t>845</w:t>
      </w:r>
      <w:r w:rsidR="00C743DD">
        <w:rPr>
          <w:b/>
        </w:rPr>
        <w:t>, -</w:t>
      </w:r>
    </w:p>
    <w:p w14:paraId="315CECDF" w14:textId="77777777" w:rsidR="00E70735" w:rsidRDefault="00670DB3">
      <w:pPr>
        <w:numPr>
          <w:ilvl w:val="0"/>
          <w:numId w:val="5"/>
        </w:numPr>
        <w:spacing w:after="49"/>
        <w:ind w:right="116" w:hanging="360"/>
      </w:pPr>
      <w:r>
        <w:t>Omsorgsboliger Psykisk h</w:t>
      </w:r>
      <w:r w:rsidR="001F4913">
        <w:t xml:space="preserve">else og rusomsorg: Rudvegen 37 </w:t>
      </w:r>
      <w:r>
        <w:t xml:space="preserve">A-F </w:t>
      </w:r>
      <w:r>
        <w:tab/>
        <w:t xml:space="preserve"> </w:t>
      </w:r>
    </w:p>
    <w:p w14:paraId="54F7F3D0" w14:textId="7EE99411" w:rsidR="00E70735" w:rsidRDefault="00020B75">
      <w:pPr>
        <w:numPr>
          <w:ilvl w:val="0"/>
          <w:numId w:val="5"/>
        </w:numPr>
        <w:spacing w:after="219" w:line="259" w:lineRule="auto"/>
        <w:ind w:right="116" w:hanging="360"/>
      </w:pPr>
      <w:r>
        <w:t>7 st</w:t>
      </w:r>
      <w:r w:rsidR="00014082">
        <w:t>ykker</w:t>
      </w:r>
      <w:r>
        <w:tab/>
        <w:t xml:space="preserve"> </w:t>
      </w:r>
      <w:r>
        <w:tab/>
        <w:t xml:space="preserve"> </w:t>
      </w:r>
      <w:r w:rsidR="002E7C5E">
        <w:rPr>
          <w:b/>
        </w:rPr>
        <w:t>kr</w:t>
      </w:r>
      <w:r w:rsidR="00BD31F1">
        <w:rPr>
          <w:b/>
        </w:rPr>
        <w:t xml:space="preserve"> </w:t>
      </w:r>
      <w:r w:rsidR="000A1044">
        <w:rPr>
          <w:b/>
        </w:rPr>
        <w:t>7</w:t>
      </w:r>
      <w:r w:rsidR="008866BC">
        <w:rPr>
          <w:b/>
        </w:rPr>
        <w:t xml:space="preserve"> </w:t>
      </w:r>
      <w:r w:rsidR="00CB2693">
        <w:rPr>
          <w:b/>
        </w:rPr>
        <w:t>735</w:t>
      </w:r>
      <w:r w:rsidR="000A1044">
        <w:rPr>
          <w:b/>
        </w:rPr>
        <w:t>, -</w:t>
      </w:r>
      <w:r w:rsidR="00670DB3">
        <w:rPr>
          <w:b/>
        </w:rPr>
        <w:t xml:space="preserve"> </w:t>
      </w:r>
      <w:r w:rsidR="00670DB3" w:rsidRPr="006D6ADC">
        <w:t>/</w:t>
      </w:r>
      <w:r w:rsidR="00BD31F1">
        <w:rPr>
          <w:b/>
        </w:rPr>
        <w:t xml:space="preserve"> </w:t>
      </w:r>
      <w:r w:rsidR="002E7C5E">
        <w:rPr>
          <w:b/>
        </w:rPr>
        <w:t>kr</w:t>
      </w:r>
      <w:r w:rsidR="00F31B27">
        <w:rPr>
          <w:b/>
        </w:rPr>
        <w:t xml:space="preserve"> </w:t>
      </w:r>
      <w:r w:rsidR="00CB2693">
        <w:rPr>
          <w:b/>
        </w:rPr>
        <w:t>9 11</w:t>
      </w:r>
      <w:r w:rsidR="008866BC">
        <w:rPr>
          <w:b/>
        </w:rPr>
        <w:t>5</w:t>
      </w:r>
      <w:r w:rsidR="00C743DD" w:rsidRPr="006D6ADC">
        <w:rPr>
          <w:b/>
        </w:rPr>
        <w:t>, -</w:t>
      </w:r>
      <w:r w:rsidR="00670DB3" w:rsidRPr="006D6ADC">
        <w:rPr>
          <w:b/>
        </w:rPr>
        <w:t xml:space="preserve"> </w:t>
      </w:r>
      <w:r w:rsidR="00670DB3" w:rsidRPr="006D6ADC">
        <w:t>/</w:t>
      </w:r>
      <w:r w:rsidR="00BD31F1">
        <w:rPr>
          <w:b/>
        </w:rPr>
        <w:t xml:space="preserve"> </w:t>
      </w:r>
      <w:r w:rsidR="002E7C5E">
        <w:rPr>
          <w:b/>
        </w:rPr>
        <w:t>kr</w:t>
      </w:r>
      <w:r w:rsidR="00F31B27">
        <w:rPr>
          <w:b/>
        </w:rPr>
        <w:t xml:space="preserve"> </w:t>
      </w:r>
      <w:r w:rsidR="00AE5BF9">
        <w:rPr>
          <w:b/>
        </w:rPr>
        <w:t xml:space="preserve">9 </w:t>
      </w:r>
      <w:r w:rsidR="00CB2693">
        <w:rPr>
          <w:b/>
        </w:rPr>
        <w:t>495</w:t>
      </w:r>
      <w:r w:rsidR="00D43066" w:rsidRPr="006D6ADC">
        <w:rPr>
          <w:b/>
        </w:rPr>
        <w:t>, -</w:t>
      </w:r>
      <w:r w:rsidR="00670DB3" w:rsidRPr="006D6ADC">
        <w:rPr>
          <w:b/>
        </w:rPr>
        <w:t xml:space="preserve"> </w:t>
      </w:r>
    </w:p>
    <w:p w14:paraId="4751535F" w14:textId="77777777" w:rsidR="00E70735" w:rsidRDefault="00670DB3">
      <w:pPr>
        <w:ind w:left="-5" w:right="116"/>
      </w:pPr>
      <w:r>
        <w:t xml:space="preserve">Husleie varierer etter boligtype og størrelse. Husleie inkluderer oppvarming gulvvarme (i enkelte leiligheter) og vaktmestertjenester samt kommunale avgifter. Det må tegnes eget strømabonnement. </w:t>
      </w:r>
    </w:p>
    <w:p w14:paraId="15F83111" w14:textId="77777777" w:rsidR="00E70735" w:rsidRDefault="00670DB3">
      <w:pPr>
        <w:spacing w:after="59" w:line="259" w:lineRule="auto"/>
        <w:ind w:left="-5"/>
      </w:pPr>
      <w:r>
        <w:rPr>
          <w:b/>
        </w:rPr>
        <w:t>Trygdebolig</w:t>
      </w:r>
      <w:r>
        <w:t xml:space="preserve"> </w:t>
      </w:r>
    </w:p>
    <w:p w14:paraId="6D7F0C93" w14:textId="5A30C63A" w:rsidR="00E70735" w:rsidRDefault="00670DB3">
      <w:pPr>
        <w:numPr>
          <w:ilvl w:val="0"/>
          <w:numId w:val="5"/>
        </w:numPr>
        <w:ind w:right="116" w:hanging="360"/>
      </w:pPr>
      <w:r>
        <w:t>Trygdeboli</w:t>
      </w:r>
      <w:r w:rsidR="007B7F0E">
        <w:t>ger Elverhøy: Stasjonsvegen 71 (2 st</w:t>
      </w:r>
      <w:r w:rsidR="00014082">
        <w:t>ykker</w:t>
      </w:r>
      <w:r w:rsidR="007B7F0E">
        <w:t>)</w:t>
      </w:r>
      <w:r w:rsidR="00014082">
        <w:t>.</w:t>
      </w:r>
      <w:r>
        <w:tab/>
        <w:t xml:space="preserve"> </w:t>
      </w:r>
      <w:r>
        <w:tab/>
        <w:t xml:space="preserve"> </w:t>
      </w:r>
      <w:r>
        <w:tab/>
      </w:r>
      <w:r w:rsidR="002E7C5E">
        <w:rPr>
          <w:b/>
        </w:rPr>
        <w:t>kr</w:t>
      </w:r>
      <w:r w:rsidR="007B7F0E">
        <w:rPr>
          <w:b/>
        </w:rPr>
        <w:t xml:space="preserve"> </w:t>
      </w:r>
      <w:r w:rsidR="00075240">
        <w:rPr>
          <w:b/>
        </w:rPr>
        <w:t>6</w:t>
      </w:r>
      <w:r w:rsidR="00657BE2">
        <w:rPr>
          <w:b/>
        </w:rPr>
        <w:t xml:space="preserve"> </w:t>
      </w:r>
      <w:r w:rsidR="00CB2693">
        <w:rPr>
          <w:b/>
        </w:rPr>
        <w:t>760</w:t>
      </w:r>
      <w:r w:rsidR="00075240">
        <w:rPr>
          <w:b/>
        </w:rPr>
        <w:t>, -</w:t>
      </w:r>
      <w:r>
        <w:t xml:space="preserve"> </w:t>
      </w:r>
    </w:p>
    <w:p w14:paraId="3E125478" w14:textId="77777777" w:rsidR="00E70735" w:rsidRDefault="00670DB3">
      <w:pPr>
        <w:spacing w:after="22" w:line="259" w:lineRule="auto"/>
        <w:ind w:left="-5"/>
      </w:pPr>
      <w:r>
        <w:rPr>
          <w:b/>
        </w:rPr>
        <w:t>Andre kommunale boliger</w:t>
      </w:r>
      <w:r>
        <w:t xml:space="preserve"> </w:t>
      </w:r>
    </w:p>
    <w:p w14:paraId="603F5D2D" w14:textId="522C0ED3" w:rsidR="00E70735" w:rsidRDefault="00670DB3">
      <w:pPr>
        <w:ind w:left="-5" w:right="116"/>
      </w:pPr>
      <w:r>
        <w:t xml:space="preserve">Kommunen har 26 kommunale boliger. Boligkontoret NAV tildeler disse. </w:t>
      </w:r>
    </w:p>
    <w:p w14:paraId="79E68287" w14:textId="77777777" w:rsidR="00E70735" w:rsidRDefault="00670DB3">
      <w:pPr>
        <w:spacing w:after="20" w:line="259" w:lineRule="auto"/>
        <w:ind w:left="-5"/>
      </w:pPr>
      <w:r>
        <w:rPr>
          <w:b/>
        </w:rPr>
        <w:t xml:space="preserve">Regulering av husleie </w:t>
      </w:r>
    </w:p>
    <w:p w14:paraId="4CB4137D" w14:textId="3B677A0C" w:rsidR="008D0032" w:rsidRDefault="00670DB3" w:rsidP="00A523BF">
      <w:pPr>
        <w:ind w:left="-5" w:right="116"/>
      </w:pPr>
      <w:r>
        <w:t>Husleie for nye beboere følger kommunens sats</w:t>
      </w:r>
      <w:r w:rsidR="00FD75D6">
        <w:t xml:space="preserve">/kommunal </w:t>
      </w:r>
      <w:proofErr w:type="spellStart"/>
      <w:r w:rsidR="00FD75D6">
        <w:t>deflator</w:t>
      </w:r>
      <w:proofErr w:type="spellEnd"/>
      <w:r>
        <w:t xml:space="preserve"> per 01.01. hvert år. Husleie for andre beboere indeksreguleres årlig. </w:t>
      </w:r>
    </w:p>
    <w:sectPr w:rsidR="008D0032">
      <w:pgSz w:w="11906" w:h="16838"/>
      <w:pgMar w:top="695" w:right="1258" w:bottom="160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84B8E" w14:textId="77777777" w:rsidR="007264A8" w:rsidRDefault="007264A8" w:rsidP="008A23EC">
      <w:pPr>
        <w:spacing w:after="0" w:line="240" w:lineRule="auto"/>
      </w:pPr>
      <w:r>
        <w:separator/>
      </w:r>
    </w:p>
  </w:endnote>
  <w:endnote w:type="continuationSeparator" w:id="0">
    <w:p w14:paraId="6C9A9B71" w14:textId="77777777" w:rsidR="007264A8" w:rsidRDefault="007264A8" w:rsidP="008A23EC">
      <w:pPr>
        <w:spacing w:after="0" w:line="240" w:lineRule="auto"/>
      </w:pPr>
      <w:r>
        <w:continuationSeparator/>
      </w:r>
    </w:p>
  </w:endnote>
  <w:endnote w:type="continuationNotice" w:id="1">
    <w:p w14:paraId="73D325E9" w14:textId="77777777" w:rsidR="007264A8" w:rsidRDefault="007264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BD258" w14:textId="77777777" w:rsidR="007264A8" w:rsidRDefault="007264A8" w:rsidP="008A23EC">
      <w:pPr>
        <w:spacing w:after="0" w:line="240" w:lineRule="auto"/>
      </w:pPr>
      <w:r>
        <w:separator/>
      </w:r>
    </w:p>
  </w:footnote>
  <w:footnote w:type="continuationSeparator" w:id="0">
    <w:p w14:paraId="4A92F183" w14:textId="77777777" w:rsidR="007264A8" w:rsidRDefault="007264A8" w:rsidP="008A23EC">
      <w:pPr>
        <w:spacing w:after="0" w:line="240" w:lineRule="auto"/>
      </w:pPr>
      <w:r>
        <w:continuationSeparator/>
      </w:r>
    </w:p>
  </w:footnote>
  <w:footnote w:type="continuationNotice" w:id="1">
    <w:p w14:paraId="214A0C32" w14:textId="77777777" w:rsidR="007264A8" w:rsidRDefault="007264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57CE"/>
    <w:multiLevelType w:val="hybridMultilevel"/>
    <w:tmpl w:val="9CC6F6D8"/>
    <w:lvl w:ilvl="0" w:tplc="6F54874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D633D"/>
    <w:multiLevelType w:val="hybridMultilevel"/>
    <w:tmpl w:val="B204B1A4"/>
    <w:lvl w:ilvl="0" w:tplc="54CEE918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E4693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AC6BC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AC2F2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A8B8E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A6B91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049D3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9C4FA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4CBB5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F81EB1"/>
    <w:multiLevelType w:val="hybridMultilevel"/>
    <w:tmpl w:val="43209842"/>
    <w:lvl w:ilvl="0" w:tplc="95964886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2CF0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4A39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AD7E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B45FF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8CEB8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6C4E4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9E5DA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883C4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D26AE6"/>
    <w:multiLevelType w:val="hybridMultilevel"/>
    <w:tmpl w:val="8BB8AB38"/>
    <w:lvl w:ilvl="0" w:tplc="F732BC12">
      <w:start w:val="1"/>
      <w:numFmt w:val="bullet"/>
      <w:lvlText w:val="-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004398">
      <w:start w:val="1"/>
      <w:numFmt w:val="bullet"/>
      <w:lvlText w:val="o"/>
      <w:lvlJc w:val="left"/>
      <w:pPr>
        <w:ind w:left="1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D8F5BA">
      <w:start w:val="1"/>
      <w:numFmt w:val="bullet"/>
      <w:lvlText w:val="▪"/>
      <w:lvlJc w:val="left"/>
      <w:pPr>
        <w:ind w:left="2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0A968">
      <w:start w:val="1"/>
      <w:numFmt w:val="bullet"/>
      <w:lvlText w:val="•"/>
      <w:lvlJc w:val="left"/>
      <w:pPr>
        <w:ind w:left="3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25A8C">
      <w:start w:val="1"/>
      <w:numFmt w:val="bullet"/>
      <w:lvlText w:val="o"/>
      <w:lvlJc w:val="left"/>
      <w:pPr>
        <w:ind w:left="3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1415E0">
      <w:start w:val="1"/>
      <w:numFmt w:val="bullet"/>
      <w:lvlText w:val="▪"/>
      <w:lvlJc w:val="left"/>
      <w:pPr>
        <w:ind w:left="4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C8CC90">
      <w:start w:val="1"/>
      <w:numFmt w:val="bullet"/>
      <w:lvlText w:val="•"/>
      <w:lvlJc w:val="left"/>
      <w:pPr>
        <w:ind w:left="5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9649CE">
      <w:start w:val="1"/>
      <w:numFmt w:val="bullet"/>
      <w:lvlText w:val="o"/>
      <w:lvlJc w:val="left"/>
      <w:pPr>
        <w:ind w:left="5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48403C">
      <w:start w:val="1"/>
      <w:numFmt w:val="bullet"/>
      <w:lvlText w:val="▪"/>
      <w:lvlJc w:val="left"/>
      <w:pPr>
        <w:ind w:left="6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980A4E"/>
    <w:multiLevelType w:val="hybridMultilevel"/>
    <w:tmpl w:val="2D3838C0"/>
    <w:lvl w:ilvl="0" w:tplc="670C9D86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F02EE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DC2F6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B6933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F2A27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1CB61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FE658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A8937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20E3A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661EA3"/>
    <w:multiLevelType w:val="hybridMultilevel"/>
    <w:tmpl w:val="FFDE9EB2"/>
    <w:lvl w:ilvl="0" w:tplc="A1C6C362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32F3B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F6BA8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83F2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A6DA1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18906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7E653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F06AD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E0ADF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CC196A"/>
    <w:multiLevelType w:val="hybridMultilevel"/>
    <w:tmpl w:val="5640586C"/>
    <w:lvl w:ilvl="0" w:tplc="815AF808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42C7B8">
      <w:start w:val="1"/>
      <w:numFmt w:val="bullet"/>
      <w:lvlText w:val="o"/>
      <w:lvlJc w:val="left"/>
      <w:pPr>
        <w:ind w:left="1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3EA64C">
      <w:start w:val="1"/>
      <w:numFmt w:val="bullet"/>
      <w:lvlText w:val="▪"/>
      <w:lvlJc w:val="left"/>
      <w:pPr>
        <w:ind w:left="2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7EDE5A">
      <w:start w:val="1"/>
      <w:numFmt w:val="bullet"/>
      <w:lvlText w:val="•"/>
      <w:lvlJc w:val="left"/>
      <w:pPr>
        <w:ind w:left="3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30D87E">
      <w:start w:val="1"/>
      <w:numFmt w:val="bullet"/>
      <w:lvlText w:val="o"/>
      <w:lvlJc w:val="left"/>
      <w:pPr>
        <w:ind w:left="3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38C7D2">
      <w:start w:val="1"/>
      <w:numFmt w:val="bullet"/>
      <w:lvlText w:val="▪"/>
      <w:lvlJc w:val="left"/>
      <w:pPr>
        <w:ind w:left="4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2E72A2">
      <w:start w:val="1"/>
      <w:numFmt w:val="bullet"/>
      <w:lvlText w:val="•"/>
      <w:lvlJc w:val="left"/>
      <w:pPr>
        <w:ind w:left="5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723338">
      <w:start w:val="1"/>
      <w:numFmt w:val="bullet"/>
      <w:lvlText w:val="o"/>
      <w:lvlJc w:val="left"/>
      <w:pPr>
        <w:ind w:left="6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4A8A4E">
      <w:start w:val="1"/>
      <w:numFmt w:val="bullet"/>
      <w:lvlText w:val="▪"/>
      <w:lvlJc w:val="left"/>
      <w:pPr>
        <w:ind w:left="6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3A352B"/>
    <w:multiLevelType w:val="hybridMultilevel"/>
    <w:tmpl w:val="F95C0940"/>
    <w:lvl w:ilvl="0" w:tplc="946A440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096322">
    <w:abstractNumId w:val="5"/>
  </w:num>
  <w:num w:numId="2" w16cid:durableId="1126511612">
    <w:abstractNumId w:val="4"/>
  </w:num>
  <w:num w:numId="3" w16cid:durableId="1004162802">
    <w:abstractNumId w:val="2"/>
  </w:num>
  <w:num w:numId="4" w16cid:durableId="1663042756">
    <w:abstractNumId w:val="3"/>
  </w:num>
  <w:num w:numId="5" w16cid:durableId="1013537250">
    <w:abstractNumId w:val="6"/>
  </w:num>
  <w:num w:numId="6" w16cid:durableId="1937250536">
    <w:abstractNumId w:val="1"/>
  </w:num>
  <w:num w:numId="7" w16cid:durableId="2144809078">
    <w:abstractNumId w:val="0"/>
  </w:num>
  <w:num w:numId="8" w16cid:durableId="928346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735"/>
    <w:rsid w:val="00014082"/>
    <w:rsid w:val="00016CE8"/>
    <w:rsid w:val="00016DC8"/>
    <w:rsid w:val="00020B75"/>
    <w:rsid w:val="00036838"/>
    <w:rsid w:val="00042D28"/>
    <w:rsid w:val="000560C7"/>
    <w:rsid w:val="00075240"/>
    <w:rsid w:val="00080421"/>
    <w:rsid w:val="000853B4"/>
    <w:rsid w:val="000A1044"/>
    <w:rsid w:val="000B1A3D"/>
    <w:rsid w:val="000B2CD1"/>
    <w:rsid w:val="000D119E"/>
    <w:rsid w:val="000E10A4"/>
    <w:rsid w:val="000F1681"/>
    <w:rsid w:val="001132D3"/>
    <w:rsid w:val="001546C1"/>
    <w:rsid w:val="001564D7"/>
    <w:rsid w:val="00156B79"/>
    <w:rsid w:val="001716E1"/>
    <w:rsid w:val="0017467B"/>
    <w:rsid w:val="001873D9"/>
    <w:rsid w:val="00193876"/>
    <w:rsid w:val="00194E38"/>
    <w:rsid w:val="00196AA2"/>
    <w:rsid w:val="001A011F"/>
    <w:rsid w:val="001B3F5E"/>
    <w:rsid w:val="001C0055"/>
    <w:rsid w:val="001C0365"/>
    <w:rsid w:val="001C2E05"/>
    <w:rsid w:val="001C2E33"/>
    <w:rsid w:val="001C3ED4"/>
    <w:rsid w:val="001C5F1C"/>
    <w:rsid w:val="001C75BA"/>
    <w:rsid w:val="001C762C"/>
    <w:rsid w:val="001E2CEA"/>
    <w:rsid w:val="001F15C1"/>
    <w:rsid w:val="001F4913"/>
    <w:rsid w:val="001F4E19"/>
    <w:rsid w:val="00243734"/>
    <w:rsid w:val="002513CD"/>
    <w:rsid w:val="00263F06"/>
    <w:rsid w:val="00287DCC"/>
    <w:rsid w:val="002A6620"/>
    <w:rsid w:val="002C3010"/>
    <w:rsid w:val="002D7FC7"/>
    <w:rsid w:val="002E0646"/>
    <w:rsid w:val="002E7C5E"/>
    <w:rsid w:val="00314B8B"/>
    <w:rsid w:val="00325418"/>
    <w:rsid w:val="00341E9E"/>
    <w:rsid w:val="003447A9"/>
    <w:rsid w:val="003457E3"/>
    <w:rsid w:val="00382B39"/>
    <w:rsid w:val="003D151C"/>
    <w:rsid w:val="003E1AE2"/>
    <w:rsid w:val="003E47DC"/>
    <w:rsid w:val="003E6839"/>
    <w:rsid w:val="003F64EE"/>
    <w:rsid w:val="003F6D22"/>
    <w:rsid w:val="00403497"/>
    <w:rsid w:val="004049C1"/>
    <w:rsid w:val="00406082"/>
    <w:rsid w:val="00415C46"/>
    <w:rsid w:val="004245A8"/>
    <w:rsid w:val="00425DD4"/>
    <w:rsid w:val="004263D0"/>
    <w:rsid w:val="00426AD9"/>
    <w:rsid w:val="00434464"/>
    <w:rsid w:val="00470B62"/>
    <w:rsid w:val="004839AF"/>
    <w:rsid w:val="004C15CD"/>
    <w:rsid w:val="004C77A4"/>
    <w:rsid w:val="004D274E"/>
    <w:rsid w:val="004D39D1"/>
    <w:rsid w:val="004D66CF"/>
    <w:rsid w:val="004E1412"/>
    <w:rsid w:val="004E4B5B"/>
    <w:rsid w:val="004F116E"/>
    <w:rsid w:val="005172AD"/>
    <w:rsid w:val="00526625"/>
    <w:rsid w:val="005618E4"/>
    <w:rsid w:val="005708CB"/>
    <w:rsid w:val="00586D24"/>
    <w:rsid w:val="00590092"/>
    <w:rsid w:val="005908FC"/>
    <w:rsid w:val="00595C72"/>
    <w:rsid w:val="00597A95"/>
    <w:rsid w:val="005A6E71"/>
    <w:rsid w:val="005B7F0A"/>
    <w:rsid w:val="005C152E"/>
    <w:rsid w:val="005C5EAF"/>
    <w:rsid w:val="005D1C11"/>
    <w:rsid w:val="005D29CD"/>
    <w:rsid w:val="005E442C"/>
    <w:rsid w:val="005F05E0"/>
    <w:rsid w:val="005F6137"/>
    <w:rsid w:val="006002B1"/>
    <w:rsid w:val="0060242F"/>
    <w:rsid w:val="00604D9D"/>
    <w:rsid w:val="00657BE2"/>
    <w:rsid w:val="00661667"/>
    <w:rsid w:val="0067065D"/>
    <w:rsid w:val="00670DB3"/>
    <w:rsid w:val="0067375B"/>
    <w:rsid w:val="00687787"/>
    <w:rsid w:val="006966E2"/>
    <w:rsid w:val="006A4A2E"/>
    <w:rsid w:val="006A60C3"/>
    <w:rsid w:val="006B2DB4"/>
    <w:rsid w:val="006C632F"/>
    <w:rsid w:val="006D6ADC"/>
    <w:rsid w:val="006E4FEF"/>
    <w:rsid w:val="006E5E6C"/>
    <w:rsid w:val="0070780A"/>
    <w:rsid w:val="007264A8"/>
    <w:rsid w:val="007324C3"/>
    <w:rsid w:val="00741F5F"/>
    <w:rsid w:val="007454DE"/>
    <w:rsid w:val="00752A81"/>
    <w:rsid w:val="00785AFA"/>
    <w:rsid w:val="007914DD"/>
    <w:rsid w:val="007A49E9"/>
    <w:rsid w:val="007A7283"/>
    <w:rsid w:val="007B7F0E"/>
    <w:rsid w:val="007D2A64"/>
    <w:rsid w:val="007E18DC"/>
    <w:rsid w:val="007F3D7B"/>
    <w:rsid w:val="007F4A0F"/>
    <w:rsid w:val="007F59EF"/>
    <w:rsid w:val="007F6236"/>
    <w:rsid w:val="008046FE"/>
    <w:rsid w:val="008265A9"/>
    <w:rsid w:val="00844672"/>
    <w:rsid w:val="008527FE"/>
    <w:rsid w:val="00873585"/>
    <w:rsid w:val="00874529"/>
    <w:rsid w:val="00877794"/>
    <w:rsid w:val="008866BC"/>
    <w:rsid w:val="008A1DD0"/>
    <w:rsid w:val="008A23EC"/>
    <w:rsid w:val="008C1A1C"/>
    <w:rsid w:val="008C37D6"/>
    <w:rsid w:val="008D0032"/>
    <w:rsid w:val="008D0E66"/>
    <w:rsid w:val="008D4B75"/>
    <w:rsid w:val="008D5742"/>
    <w:rsid w:val="00921FFF"/>
    <w:rsid w:val="00932BD3"/>
    <w:rsid w:val="00942A12"/>
    <w:rsid w:val="00944F7C"/>
    <w:rsid w:val="00955939"/>
    <w:rsid w:val="00966E99"/>
    <w:rsid w:val="00970AB8"/>
    <w:rsid w:val="009900BC"/>
    <w:rsid w:val="009919ED"/>
    <w:rsid w:val="00995E9B"/>
    <w:rsid w:val="009B674D"/>
    <w:rsid w:val="00A2591F"/>
    <w:rsid w:val="00A272B6"/>
    <w:rsid w:val="00A523BF"/>
    <w:rsid w:val="00A56125"/>
    <w:rsid w:val="00A57559"/>
    <w:rsid w:val="00A650F7"/>
    <w:rsid w:val="00A65F78"/>
    <w:rsid w:val="00A96329"/>
    <w:rsid w:val="00AC2037"/>
    <w:rsid w:val="00AC5786"/>
    <w:rsid w:val="00AE0106"/>
    <w:rsid w:val="00AE473B"/>
    <w:rsid w:val="00AE5BF9"/>
    <w:rsid w:val="00AF7640"/>
    <w:rsid w:val="00B714EA"/>
    <w:rsid w:val="00B95F16"/>
    <w:rsid w:val="00B973F3"/>
    <w:rsid w:val="00BA25EB"/>
    <w:rsid w:val="00BA5CDB"/>
    <w:rsid w:val="00BB0095"/>
    <w:rsid w:val="00BD0688"/>
    <w:rsid w:val="00BD2F93"/>
    <w:rsid w:val="00BD31F1"/>
    <w:rsid w:val="00BD7CB6"/>
    <w:rsid w:val="00C22251"/>
    <w:rsid w:val="00C33F21"/>
    <w:rsid w:val="00C444E8"/>
    <w:rsid w:val="00C449E9"/>
    <w:rsid w:val="00C51825"/>
    <w:rsid w:val="00C57DAE"/>
    <w:rsid w:val="00C71BFF"/>
    <w:rsid w:val="00C743DD"/>
    <w:rsid w:val="00C83231"/>
    <w:rsid w:val="00C84981"/>
    <w:rsid w:val="00C87E6A"/>
    <w:rsid w:val="00C96504"/>
    <w:rsid w:val="00C97171"/>
    <w:rsid w:val="00C973EC"/>
    <w:rsid w:val="00CA1797"/>
    <w:rsid w:val="00CB2693"/>
    <w:rsid w:val="00CB4C78"/>
    <w:rsid w:val="00CC050B"/>
    <w:rsid w:val="00CC4C0A"/>
    <w:rsid w:val="00D234D4"/>
    <w:rsid w:val="00D24EAA"/>
    <w:rsid w:val="00D265CA"/>
    <w:rsid w:val="00D2739F"/>
    <w:rsid w:val="00D365DA"/>
    <w:rsid w:val="00D43066"/>
    <w:rsid w:val="00D50379"/>
    <w:rsid w:val="00D740A2"/>
    <w:rsid w:val="00D80742"/>
    <w:rsid w:val="00D8659A"/>
    <w:rsid w:val="00D95B91"/>
    <w:rsid w:val="00DA5EC3"/>
    <w:rsid w:val="00DD4153"/>
    <w:rsid w:val="00DE14E4"/>
    <w:rsid w:val="00DE446D"/>
    <w:rsid w:val="00DF7DF8"/>
    <w:rsid w:val="00E049D6"/>
    <w:rsid w:val="00E10BA0"/>
    <w:rsid w:val="00E11A05"/>
    <w:rsid w:val="00E161AC"/>
    <w:rsid w:val="00E20781"/>
    <w:rsid w:val="00E423AB"/>
    <w:rsid w:val="00E500EF"/>
    <w:rsid w:val="00E5248E"/>
    <w:rsid w:val="00E65055"/>
    <w:rsid w:val="00E66514"/>
    <w:rsid w:val="00E70735"/>
    <w:rsid w:val="00E92EED"/>
    <w:rsid w:val="00EA27F8"/>
    <w:rsid w:val="00EB20A3"/>
    <w:rsid w:val="00EC7301"/>
    <w:rsid w:val="00ED4A66"/>
    <w:rsid w:val="00EE2562"/>
    <w:rsid w:val="00F01C5C"/>
    <w:rsid w:val="00F04D53"/>
    <w:rsid w:val="00F050F1"/>
    <w:rsid w:val="00F260CE"/>
    <w:rsid w:val="00F31B27"/>
    <w:rsid w:val="00F37746"/>
    <w:rsid w:val="00F42DD2"/>
    <w:rsid w:val="00F46D0D"/>
    <w:rsid w:val="00F51B35"/>
    <w:rsid w:val="00F610D0"/>
    <w:rsid w:val="00F623D9"/>
    <w:rsid w:val="00F7603B"/>
    <w:rsid w:val="00F774DE"/>
    <w:rsid w:val="00F835A9"/>
    <w:rsid w:val="00FB2F46"/>
    <w:rsid w:val="00FB4AC1"/>
    <w:rsid w:val="00FD189F"/>
    <w:rsid w:val="00FD75D6"/>
    <w:rsid w:val="00FE6665"/>
    <w:rsid w:val="00FF0B73"/>
    <w:rsid w:val="130994C8"/>
    <w:rsid w:val="4B016425"/>
    <w:rsid w:val="4F05E6FD"/>
    <w:rsid w:val="52D35825"/>
    <w:rsid w:val="590B184A"/>
    <w:rsid w:val="5D12467A"/>
    <w:rsid w:val="66AFF509"/>
    <w:rsid w:val="6AC8AE2C"/>
    <w:rsid w:val="78899960"/>
    <w:rsid w:val="7FA99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05C2"/>
  <w15:docId w15:val="{6EF7C2E2-33C7-43FA-BA34-5767452F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6" w:line="269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Overskrift1">
    <w:name w:val="heading 1"/>
    <w:next w:val="Normal"/>
    <w:link w:val="Overskrift1Tegn"/>
    <w:uiPriority w:val="9"/>
    <w:unhideWhenUsed/>
    <w:qFormat/>
    <w:pPr>
      <w:keepNext/>
      <w:keepLines/>
      <w:spacing w:after="150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link w:val="Overskrift2"/>
    <w:rPr>
      <w:rFonts w:ascii="Calibri" w:eastAsia="Calibri" w:hAnsi="Calibri" w:cs="Calibri"/>
      <w:b/>
      <w:color w:val="000000"/>
      <w:sz w:val="28"/>
    </w:rPr>
  </w:style>
  <w:style w:type="character" w:customStyle="1" w:styleId="Overskrift1Tegn">
    <w:name w:val="Overskrift 1 Tegn"/>
    <w:link w:val="Overskrift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uiPriority w:val="34"/>
    <w:qFormat/>
    <w:rsid w:val="00604D9D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A2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A23EC"/>
    <w:rPr>
      <w:rFonts w:ascii="Calibri" w:eastAsia="Calibri" w:hAnsi="Calibri" w:cs="Calibri"/>
      <w:color w:val="000000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8A2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A23EC"/>
    <w:rPr>
      <w:rFonts w:ascii="Calibri" w:eastAsia="Calibri" w:hAnsi="Calibri" w:cs="Calibri"/>
      <w:color w:val="000000"/>
      <w:sz w:val="24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8B4227FB11F8459F49EFBFD01206F4" ma:contentTypeVersion="19" ma:contentTypeDescription="Opprett et nytt dokument." ma:contentTypeScope="" ma:versionID="5c3ddb7c0cfd1ccd3edac0513f442f1d">
  <xsd:schema xmlns:xsd="http://www.w3.org/2001/XMLSchema" xmlns:xs="http://www.w3.org/2001/XMLSchema" xmlns:p="http://schemas.microsoft.com/office/2006/metadata/properties" xmlns:ns2="0016f30c-6a04-4095-af8f-f1e4d0bbce5c" xmlns:ns3="13bd7157-0547-4a5d-bf9b-560840f3fe55" xmlns:ns4="5f4326fb-9d76-45fc-a13a-a26095c81490" targetNamespace="http://schemas.microsoft.com/office/2006/metadata/properties" ma:root="true" ma:fieldsID="af23643af8fd25d7f683c8fb830868df" ns2:_="" ns3:_="" ns4:_="">
    <xsd:import namespace="0016f30c-6a04-4095-af8f-f1e4d0bbce5c"/>
    <xsd:import namespace="13bd7157-0547-4a5d-bf9b-560840f3fe55"/>
    <xsd:import namespace="5f4326fb-9d76-45fc-a13a-a26095c81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Archived" minOccurs="0"/>
                <xsd:element ref="ns3:ArchivedBy" minOccurs="0"/>
                <xsd:element ref="ns3:ArchivedTo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6f30c-6a04-4095-af8f-f1e4d0bbc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9c9de5fe-e690-41ee-8467-ed0433617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7157-0547-4a5d-bf9b-560840f3f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17" nillable="true" ma:displayName="Arkivert" ma:format="DateTime" ma:internalName="Archived">
      <xsd:simpleType>
        <xsd:restriction base="dms:DateTime"/>
      </xsd:simpleType>
    </xsd:element>
    <xsd:element name="ArchivedBy" ma:index="18" nillable="true" ma:displayName="Arkivert av" ma:internalName="ArchivedBy">
      <xsd:simpleType>
        <xsd:restriction base="dms:Text"/>
      </xsd:simpleType>
    </xsd:element>
    <xsd:element name="ArchivedTo" ma:index="19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326fb-9d76-45fc-a13a-a26095c8149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d72f078-bb9f-4191-93a6-6332abf02e79}" ma:internalName="TaxCatchAll" ma:showField="CatchAllData" ma:web="13bd7157-0547-4a5d-bf9b-560840f3f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To xmlns="13bd7157-0547-4a5d-bf9b-560840f3fe55">
      <Url xsi:nil="true"/>
      <Description xsi:nil="true"/>
    </ArchivedTo>
    <Archived xmlns="13bd7157-0547-4a5d-bf9b-560840f3fe55" xsi:nil="true"/>
    <ArchivedBy xmlns="13bd7157-0547-4a5d-bf9b-560840f3fe55" xsi:nil="true"/>
    <TaxCatchAll xmlns="5f4326fb-9d76-45fc-a13a-a26095c81490" xsi:nil="true"/>
    <lcf76f155ced4ddcb4097134ff3c332f xmlns="0016f30c-6a04-4095-af8f-f1e4d0bbce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DA6DDE-402F-4392-AF27-C3AF006716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A128C9-1A0C-4B9F-8382-39265F554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6f30c-6a04-4095-af8f-f1e4d0bbce5c"/>
    <ds:schemaRef ds:uri="13bd7157-0547-4a5d-bf9b-560840f3fe55"/>
    <ds:schemaRef ds:uri="5f4326fb-9d76-45fc-a13a-a26095c81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E3AC0-966A-449E-B34D-71B4C2615289}">
  <ds:schemaRefs>
    <ds:schemaRef ds:uri="http://schemas.microsoft.com/office/2006/metadata/properties"/>
    <ds:schemaRef ds:uri="http://schemas.microsoft.com/office/infopath/2007/PartnerControls"/>
    <ds:schemaRef ds:uri="13bd7157-0547-4a5d-bf9b-560840f3fe55"/>
    <ds:schemaRef ds:uri="5f4326fb-9d76-45fc-a13a-a26095c81490"/>
    <ds:schemaRef ds:uri="0016f30c-6a04-4095-af8f-f1e4d0bbce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994</Words>
  <Characters>5272</Characters>
  <Application>Microsoft Office Word</Application>
  <DocSecurity>0</DocSecurity>
  <Lines>43</Lines>
  <Paragraphs>12</Paragraphs>
  <ScaleCrop>false</ScaleCrop>
  <Company>IKT Hallingdal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Mork Fjeldvær</dc:creator>
  <cp:keywords/>
  <cp:lastModifiedBy>Marit E. Mikkelsplass</cp:lastModifiedBy>
  <cp:revision>4</cp:revision>
  <dcterms:created xsi:type="dcterms:W3CDTF">2026-01-12T08:22:00Z</dcterms:created>
  <dcterms:modified xsi:type="dcterms:W3CDTF">2026-01-12T08:28:00Z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0x010100128B4227FB11F8459F49EFBFD01206F4</vt:lpwstr>
  </property>
  <property fmtid="{D5CDD505-2E9C-101B-9397-08002B2CF9AE}" pid="3" name="MediaServiceImageTags">
    <vt:lpwstr/>
  </property>
</Properties>
</file>